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970" w:rsidRDefault="00A351E4" w:rsidP="00800E75">
      <w:pPr>
        <w:pStyle w:val="NoSpacing"/>
        <w:jc w:val="center"/>
        <w:rPr>
          <w:rFonts w:ascii="Times New Roman" w:hAnsi="Times New Roman" w:cs="Times New Roman"/>
          <w:sz w:val="28"/>
          <w:szCs w:val="28"/>
        </w:rPr>
      </w:pPr>
      <w:r>
        <w:rPr>
          <w:rFonts w:ascii="Times New Roman" w:hAnsi="Times New Roman" w:cs="Times New Roman"/>
          <w:sz w:val="28"/>
          <w:szCs w:val="28"/>
        </w:rPr>
        <w:t>Dual Citizenship</w:t>
      </w:r>
      <w:r>
        <w:rPr>
          <w:rFonts w:ascii="Times New Roman" w:hAnsi="Times New Roman" w:cs="Times New Roman"/>
          <w:sz w:val="28"/>
          <w:szCs w:val="28"/>
        </w:rPr>
        <w:t xml:space="preserve">: </w:t>
      </w:r>
      <w:r w:rsidR="00D52970">
        <w:rPr>
          <w:rFonts w:ascii="Times New Roman" w:hAnsi="Times New Roman" w:cs="Times New Roman"/>
          <w:sz w:val="28"/>
          <w:szCs w:val="28"/>
        </w:rPr>
        <w:t>The Kingdom is Within</w:t>
      </w:r>
    </w:p>
    <w:p w:rsidR="00D52970" w:rsidRDefault="00D52970" w:rsidP="00800E75">
      <w:pPr>
        <w:pStyle w:val="NoSpacing"/>
        <w:jc w:val="center"/>
        <w:rPr>
          <w:rFonts w:ascii="Times New Roman" w:hAnsi="Times New Roman" w:cs="Times New Roman"/>
          <w:sz w:val="28"/>
          <w:szCs w:val="28"/>
        </w:rPr>
      </w:pPr>
    </w:p>
    <w:p w:rsidR="009E2023" w:rsidRPr="00D52970" w:rsidRDefault="00F51E42" w:rsidP="00D52970">
      <w:pPr>
        <w:pStyle w:val="NoSpacing"/>
        <w:jc w:val="center"/>
        <w:rPr>
          <w:rFonts w:ascii="Times New Roman" w:hAnsi="Times New Roman" w:cs="Times New Roman"/>
        </w:rPr>
      </w:pPr>
      <w:r w:rsidRPr="00D52970">
        <w:rPr>
          <w:rFonts w:ascii="Times New Roman" w:hAnsi="Times New Roman" w:cs="Times New Roman"/>
        </w:rPr>
        <w:t>A Sermon Preached by the Rev. Ledlie I. Laughlin</w:t>
      </w:r>
    </w:p>
    <w:p w:rsidR="00F51E42" w:rsidRPr="00D52970" w:rsidRDefault="00F51E42" w:rsidP="00D52970">
      <w:pPr>
        <w:pStyle w:val="NoSpacing"/>
        <w:jc w:val="center"/>
        <w:rPr>
          <w:rFonts w:ascii="Times New Roman" w:hAnsi="Times New Roman" w:cs="Times New Roman"/>
        </w:rPr>
      </w:pPr>
      <w:r w:rsidRPr="00D52970">
        <w:rPr>
          <w:rFonts w:ascii="Times New Roman" w:hAnsi="Times New Roman" w:cs="Times New Roman"/>
        </w:rPr>
        <w:t>Isaiah 11:1-10 ~ November 27, 2022</w:t>
      </w:r>
    </w:p>
    <w:p w:rsidR="00F51E42" w:rsidRPr="00D52970" w:rsidRDefault="00F51E42" w:rsidP="00D52970">
      <w:pPr>
        <w:pStyle w:val="NoSpacing"/>
        <w:rPr>
          <w:rFonts w:ascii="Times New Roman" w:hAnsi="Times New Roman" w:cs="Times New Roman"/>
        </w:rPr>
      </w:pPr>
    </w:p>
    <w:p w:rsidR="001B036B" w:rsidRPr="00D52970" w:rsidRDefault="006510B9" w:rsidP="00D52970">
      <w:pPr>
        <w:pStyle w:val="NoSpacing"/>
        <w:ind w:firstLine="720"/>
        <w:rPr>
          <w:rFonts w:ascii="Times New Roman" w:hAnsi="Times New Roman" w:cs="Times New Roman"/>
        </w:rPr>
      </w:pPr>
      <w:r w:rsidRPr="00D52970">
        <w:rPr>
          <w:rFonts w:ascii="Times New Roman" w:hAnsi="Times New Roman" w:cs="Times New Roman"/>
        </w:rPr>
        <w:t xml:space="preserve">With the exception of a few years, </w:t>
      </w:r>
      <w:r w:rsidR="00055CAB" w:rsidRPr="00D52970">
        <w:rPr>
          <w:rFonts w:ascii="Times New Roman" w:hAnsi="Times New Roman" w:cs="Times New Roman"/>
        </w:rPr>
        <w:t xml:space="preserve">I’ve been a church-goer my entire life. </w:t>
      </w:r>
      <w:r w:rsidR="007B0A4F" w:rsidRPr="00D52970">
        <w:rPr>
          <w:rFonts w:ascii="Times New Roman" w:hAnsi="Times New Roman" w:cs="Times New Roman"/>
        </w:rPr>
        <w:t>C</w:t>
      </w:r>
      <w:r w:rsidR="00055CAB" w:rsidRPr="00D52970">
        <w:rPr>
          <w:rFonts w:ascii="Times New Roman" w:hAnsi="Times New Roman" w:cs="Times New Roman"/>
        </w:rPr>
        <w:t xml:space="preserve">hurch has shaped the rhythm of my life. Even so, I am often struck by how odd it is, that we do this, that we gather in this way to do the things we do. Among the most startling – and life-giving – is that we routinely enter another world. Or, if not enter, we at least </w:t>
      </w:r>
      <w:r w:rsidR="007B0A4F" w:rsidRPr="00D52970">
        <w:rPr>
          <w:rFonts w:ascii="Times New Roman" w:hAnsi="Times New Roman" w:cs="Times New Roman"/>
        </w:rPr>
        <w:t xml:space="preserve">hear about, </w:t>
      </w:r>
      <w:r w:rsidR="00055CAB" w:rsidRPr="00D52970">
        <w:rPr>
          <w:rFonts w:ascii="Times New Roman" w:hAnsi="Times New Roman" w:cs="Times New Roman"/>
        </w:rPr>
        <w:t xml:space="preserve">contemplate and imagine. </w:t>
      </w:r>
      <w:r w:rsidR="00BF2C6B" w:rsidRPr="00D52970">
        <w:rPr>
          <w:rFonts w:ascii="Times New Roman" w:hAnsi="Times New Roman" w:cs="Times New Roman"/>
        </w:rPr>
        <w:t>As if w</w:t>
      </w:r>
      <w:r w:rsidR="00055CAB" w:rsidRPr="00D52970">
        <w:rPr>
          <w:rFonts w:ascii="Times New Roman" w:hAnsi="Times New Roman" w:cs="Times New Roman"/>
        </w:rPr>
        <w:t xml:space="preserve">e take a </w:t>
      </w:r>
      <w:r w:rsidR="00BF2C6B" w:rsidRPr="00D52970">
        <w:rPr>
          <w:rFonts w:ascii="Times New Roman" w:hAnsi="Times New Roman" w:cs="Times New Roman"/>
        </w:rPr>
        <w:t xml:space="preserve">little </w:t>
      </w:r>
      <w:r w:rsidR="007B0A4F" w:rsidRPr="00D52970">
        <w:rPr>
          <w:rFonts w:ascii="Times New Roman" w:hAnsi="Times New Roman" w:cs="Times New Roman"/>
        </w:rPr>
        <w:t>voyage, dwell for a time in</w:t>
      </w:r>
      <w:r w:rsidR="00F53783" w:rsidRPr="00D52970">
        <w:rPr>
          <w:rFonts w:ascii="Times New Roman" w:hAnsi="Times New Roman" w:cs="Times New Roman"/>
        </w:rPr>
        <w:t xml:space="preserve"> </w:t>
      </w:r>
      <w:r w:rsidRPr="00D52970">
        <w:rPr>
          <w:rFonts w:ascii="Times New Roman" w:hAnsi="Times New Roman" w:cs="Times New Roman"/>
        </w:rPr>
        <w:t>some</w:t>
      </w:r>
      <w:r w:rsidR="00F53783" w:rsidRPr="00D52970">
        <w:rPr>
          <w:rFonts w:ascii="Times New Roman" w:hAnsi="Times New Roman" w:cs="Times New Roman"/>
        </w:rPr>
        <w:t xml:space="preserve"> other world, then carry on</w:t>
      </w:r>
      <w:r w:rsidRPr="00D52970">
        <w:rPr>
          <w:rFonts w:ascii="Times New Roman" w:hAnsi="Times New Roman" w:cs="Times New Roman"/>
        </w:rPr>
        <w:t xml:space="preserve"> in this world</w:t>
      </w:r>
      <w:r w:rsidR="00F53783" w:rsidRPr="00D52970">
        <w:rPr>
          <w:rFonts w:ascii="Times New Roman" w:hAnsi="Times New Roman" w:cs="Times New Roman"/>
        </w:rPr>
        <w:t>.</w:t>
      </w:r>
    </w:p>
    <w:p w:rsidR="003213A4" w:rsidRPr="00D52970" w:rsidRDefault="003213A4" w:rsidP="00D52970">
      <w:pPr>
        <w:pStyle w:val="NoSpacing"/>
        <w:ind w:firstLine="72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The prophet Isaiah draws </w:t>
      </w:r>
      <w:r w:rsidR="00CB31F0" w:rsidRPr="00D52970">
        <w:rPr>
          <w:rFonts w:ascii="Times New Roman" w:hAnsi="Times New Roman" w:cs="Times New Roman"/>
          <w:shd w:val="clear" w:color="auto" w:fill="FFFFFF"/>
        </w:rPr>
        <w:t xml:space="preserve">one of </w:t>
      </w:r>
      <w:r w:rsidRPr="00D52970">
        <w:rPr>
          <w:rFonts w:ascii="Times New Roman" w:hAnsi="Times New Roman" w:cs="Times New Roman"/>
          <w:shd w:val="clear" w:color="auto" w:fill="FFFFFF"/>
        </w:rPr>
        <w:t xml:space="preserve">the </w:t>
      </w:r>
      <w:r w:rsidR="00CB31F0" w:rsidRPr="00D52970">
        <w:rPr>
          <w:rFonts w:ascii="Times New Roman" w:hAnsi="Times New Roman" w:cs="Times New Roman"/>
          <w:shd w:val="clear" w:color="auto" w:fill="FFFFFF"/>
        </w:rPr>
        <w:t xml:space="preserve">most enduring and alluring </w:t>
      </w:r>
      <w:r w:rsidRPr="00D52970">
        <w:rPr>
          <w:rFonts w:ascii="Times New Roman" w:hAnsi="Times New Roman" w:cs="Times New Roman"/>
          <w:shd w:val="clear" w:color="auto" w:fill="FFFFFF"/>
        </w:rPr>
        <w:t>image</w:t>
      </w:r>
      <w:r w:rsidR="00CB31F0" w:rsidRPr="00D52970">
        <w:rPr>
          <w:rFonts w:ascii="Times New Roman" w:hAnsi="Times New Roman" w:cs="Times New Roman"/>
          <w:shd w:val="clear" w:color="auto" w:fill="FFFFFF"/>
        </w:rPr>
        <w:t>s. He is speaking to a people whose future has seemingly been cut off, as the stump of a tree. The</w:t>
      </w:r>
      <w:r w:rsidR="00A25E45" w:rsidRPr="00D52970">
        <w:rPr>
          <w:rFonts w:ascii="Times New Roman" w:hAnsi="Times New Roman" w:cs="Times New Roman"/>
          <w:shd w:val="clear" w:color="auto" w:fill="FFFFFF"/>
        </w:rPr>
        <w:t xml:space="preserve"> spirit of God will bring about a new order, fill the rulers with justice, then</w:t>
      </w:r>
      <w:r w:rsidR="00CB31F0" w:rsidRPr="00D52970">
        <w:rPr>
          <w:rFonts w:ascii="Times New Roman" w:hAnsi="Times New Roman" w:cs="Times New Roman"/>
          <w:shd w:val="clear" w:color="auto" w:fill="FFFFFF"/>
        </w:rPr>
        <w:t xml:space="preserve"> offers us this invitation</w:t>
      </w:r>
      <w:r w:rsidRPr="00D52970">
        <w:rPr>
          <w:rFonts w:ascii="Times New Roman" w:hAnsi="Times New Roman" w:cs="Times New Roman"/>
          <w:shd w:val="clear" w:color="auto" w:fill="FFFFFF"/>
        </w:rPr>
        <w:t>:</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The wolf shall live the with the lamb, </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   the leopard shall lie down with the kid, </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the calf and the lion and the fatling together, </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   and a little child shall lead them. </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The cow and the bear shall graze, </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   their young shall lie down together; </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   and the lion shall eat straw like the ox.</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They will not hurt or destroy on all my holy mountain; </w:t>
      </w:r>
    </w:p>
    <w:p w:rsidR="003213A4"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   for the earth shall be full of the knowledge of the Lord </w:t>
      </w:r>
    </w:p>
    <w:p w:rsidR="006510B9" w:rsidRPr="00D52970" w:rsidRDefault="003213A4"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   as the waters cover the sea.</w:t>
      </w:r>
    </w:p>
    <w:p w:rsidR="00584520" w:rsidRPr="00D52970" w:rsidRDefault="00CB31F0" w:rsidP="00D52970">
      <w:pPr>
        <w:pStyle w:val="NoSpacing"/>
        <w:ind w:firstLine="720"/>
        <w:rPr>
          <w:rFonts w:ascii="Times New Roman" w:hAnsi="Times New Roman" w:cs="Times New Roman"/>
        </w:rPr>
      </w:pPr>
      <w:r w:rsidRPr="00D52970">
        <w:rPr>
          <w:rFonts w:ascii="Times New Roman" w:hAnsi="Times New Roman" w:cs="Times New Roman"/>
        </w:rPr>
        <w:t xml:space="preserve">Hearing these words, do we not go there too? </w:t>
      </w:r>
      <w:r w:rsidR="006510B9" w:rsidRPr="00D52970">
        <w:rPr>
          <w:rFonts w:ascii="Times New Roman" w:hAnsi="Times New Roman" w:cs="Times New Roman"/>
        </w:rPr>
        <w:t xml:space="preserve">As in a dream, almost everything about this other world is different. A lion and a calf together? In what universe? Isn’t that contrary to their very nature? </w:t>
      </w:r>
      <w:r w:rsidRPr="00D52970">
        <w:rPr>
          <w:rFonts w:ascii="Times New Roman" w:hAnsi="Times New Roman" w:cs="Times New Roman"/>
        </w:rPr>
        <w:t>E</w:t>
      </w:r>
      <w:r w:rsidR="00584520" w:rsidRPr="00D52970">
        <w:rPr>
          <w:rFonts w:ascii="Times New Roman" w:hAnsi="Times New Roman" w:cs="Times New Roman"/>
        </w:rPr>
        <w:t xml:space="preserve">ven </w:t>
      </w:r>
      <w:r w:rsidRPr="00D52970">
        <w:rPr>
          <w:rFonts w:ascii="Times New Roman" w:hAnsi="Times New Roman" w:cs="Times New Roman"/>
        </w:rPr>
        <w:t>this</w:t>
      </w:r>
      <w:r w:rsidR="00584520" w:rsidRPr="00D52970">
        <w:rPr>
          <w:rFonts w:ascii="Times New Roman" w:hAnsi="Times New Roman" w:cs="Times New Roman"/>
        </w:rPr>
        <w:t xml:space="preserve"> brief foray</w:t>
      </w:r>
      <w:r w:rsidR="006E5151" w:rsidRPr="00D52970">
        <w:rPr>
          <w:rFonts w:ascii="Times New Roman" w:hAnsi="Times New Roman" w:cs="Times New Roman"/>
        </w:rPr>
        <w:t xml:space="preserve"> into a land portrayed and drawn upon our hearts by the eternal messengers of God</w:t>
      </w:r>
      <w:r w:rsidR="00584520" w:rsidRPr="00D52970">
        <w:rPr>
          <w:rFonts w:ascii="Times New Roman" w:hAnsi="Times New Roman" w:cs="Times New Roman"/>
        </w:rPr>
        <w:t xml:space="preserve"> is enough to</w:t>
      </w:r>
      <w:r w:rsidRPr="00D52970">
        <w:rPr>
          <w:rFonts w:ascii="Times New Roman" w:hAnsi="Times New Roman" w:cs="Times New Roman"/>
        </w:rPr>
        <w:t xml:space="preserve"> give us pause, to invite us</w:t>
      </w:r>
      <w:r w:rsidR="00584520" w:rsidRPr="00D52970">
        <w:rPr>
          <w:rFonts w:ascii="Times New Roman" w:hAnsi="Times New Roman" w:cs="Times New Roman"/>
        </w:rPr>
        <w:t xml:space="preserve"> </w:t>
      </w:r>
      <w:r w:rsidRPr="00D52970">
        <w:rPr>
          <w:rFonts w:ascii="Times New Roman" w:hAnsi="Times New Roman" w:cs="Times New Roman"/>
        </w:rPr>
        <w:t>to ponder</w:t>
      </w:r>
      <w:r w:rsidR="00584520" w:rsidRPr="00D52970">
        <w:rPr>
          <w:rFonts w:ascii="Times New Roman" w:hAnsi="Times New Roman" w:cs="Times New Roman"/>
        </w:rPr>
        <w:t xml:space="preserve"> </w:t>
      </w:r>
      <w:r w:rsidRPr="00D52970">
        <w:rPr>
          <w:rFonts w:ascii="Times New Roman" w:hAnsi="Times New Roman" w:cs="Times New Roman"/>
        </w:rPr>
        <w:t xml:space="preserve">anew </w:t>
      </w:r>
      <w:r w:rsidR="00584520" w:rsidRPr="00D52970">
        <w:rPr>
          <w:rFonts w:ascii="Times New Roman" w:hAnsi="Times New Roman" w:cs="Times New Roman"/>
        </w:rPr>
        <w:t>this world – and our lives in it – in a different light.</w:t>
      </w:r>
    </w:p>
    <w:p w:rsidR="00F51E42" w:rsidRPr="00D52970" w:rsidRDefault="00906AB8" w:rsidP="00D52970">
      <w:pPr>
        <w:pStyle w:val="NoSpacing"/>
        <w:ind w:firstLine="720"/>
        <w:rPr>
          <w:rFonts w:ascii="Times New Roman" w:hAnsi="Times New Roman" w:cs="Times New Roman"/>
        </w:rPr>
      </w:pPr>
      <w:r w:rsidRPr="00D52970">
        <w:rPr>
          <w:rFonts w:ascii="Times New Roman" w:hAnsi="Times New Roman" w:cs="Times New Roman"/>
        </w:rPr>
        <w:t>The poet Samuel Taylor Coleridge poses the question this way:</w:t>
      </w:r>
    </w:p>
    <w:p w:rsidR="00906AB8" w:rsidRPr="00D52970" w:rsidRDefault="00F51E42" w:rsidP="00D52970">
      <w:pPr>
        <w:pStyle w:val="NoSpacing"/>
        <w:ind w:left="1440"/>
        <w:rPr>
          <w:rFonts w:ascii="Times New Roman" w:hAnsi="Times New Roman" w:cs="Times New Roman"/>
          <w:shd w:val="clear" w:color="auto" w:fill="FFFFFF"/>
        </w:rPr>
      </w:pPr>
      <w:r w:rsidRPr="00D52970">
        <w:rPr>
          <w:rFonts w:ascii="Times New Roman" w:hAnsi="Times New Roman" w:cs="Times New Roman"/>
          <w:shd w:val="clear" w:color="auto" w:fill="FFFFFF"/>
        </w:rPr>
        <w:t>What if you slept</w:t>
      </w:r>
      <w:r w:rsidRPr="00D52970">
        <w:rPr>
          <w:rFonts w:ascii="Times New Roman" w:hAnsi="Times New Roman" w:cs="Times New Roman"/>
        </w:rPr>
        <w:br/>
      </w:r>
      <w:r w:rsidRPr="00D52970">
        <w:rPr>
          <w:rFonts w:ascii="Times New Roman" w:hAnsi="Times New Roman" w:cs="Times New Roman"/>
          <w:shd w:val="clear" w:color="auto" w:fill="FFFFFF"/>
        </w:rPr>
        <w:t>And what if in your sleep you dreamed</w:t>
      </w:r>
      <w:r w:rsidRPr="00D52970">
        <w:rPr>
          <w:rFonts w:ascii="Times New Roman" w:hAnsi="Times New Roman" w:cs="Times New Roman"/>
        </w:rPr>
        <w:br/>
      </w:r>
      <w:r w:rsidRPr="00D52970">
        <w:rPr>
          <w:rFonts w:ascii="Times New Roman" w:hAnsi="Times New Roman" w:cs="Times New Roman"/>
          <w:shd w:val="clear" w:color="auto" w:fill="FFFFFF"/>
        </w:rPr>
        <w:t>And what if in your dream you went to heaven</w:t>
      </w:r>
      <w:r w:rsidRPr="00D52970">
        <w:rPr>
          <w:rFonts w:ascii="Times New Roman" w:hAnsi="Times New Roman" w:cs="Times New Roman"/>
        </w:rPr>
        <w:br/>
      </w:r>
      <w:r w:rsidRPr="00D52970">
        <w:rPr>
          <w:rFonts w:ascii="Times New Roman" w:hAnsi="Times New Roman" w:cs="Times New Roman"/>
          <w:shd w:val="clear" w:color="auto" w:fill="FFFFFF"/>
        </w:rPr>
        <w:t>And there plucked a strange and beautiful flower</w:t>
      </w:r>
      <w:r w:rsidRPr="00D52970">
        <w:rPr>
          <w:rFonts w:ascii="Times New Roman" w:hAnsi="Times New Roman" w:cs="Times New Roman"/>
        </w:rPr>
        <w:br/>
      </w:r>
      <w:r w:rsidRPr="00D52970">
        <w:rPr>
          <w:rFonts w:ascii="Times New Roman" w:hAnsi="Times New Roman" w:cs="Times New Roman"/>
          <w:shd w:val="clear" w:color="auto" w:fill="FFFFFF"/>
        </w:rPr>
        <w:t>And what if when you awoke you had that flower in your hand</w:t>
      </w:r>
      <w:r w:rsidRPr="00D52970">
        <w:rPr>
          <w:rFonts w:ascii="Times New Roman" w:hAnsi="Times New Roman" w:cs="Times New Roman"/>
        </w:rPr>
        <w:br/>
      </w:r>
      <w:r w:rsidRPr="00D52970">
        <w:rPr>
          <w:rFonts w:ascii="Times New Roman" w:hAnsi="Times New Roman" w:cs="Times New Roman"/>
          <w:shd w:val="clear" w:color="auto" w:fill="FFFFFF"/>
        </w:rPr>
        <w:t>Ah, what then?</w:t>
      </w:r>
    </w:p>
    <w:p w:rsidR="003213A4" w:rsidRPr="00D52970" w:rsidRDefault="006E5151" w:rsidP="00D52970">
      <w:pPr>
        <w:pStyle w:val="NoSpacing"/>
        <w:ind w:firstLine="72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I wonder if or how others might see that </w:t>
      </w:r>
      <w:r w:rsidR="00CB31F0" w:rsidRPr="00D52970">
        <w:rPr>
          <w:rFonts w:ascii="Times New Roman" w:hAnsi="Times New Roman" w:cs="Times New Roman"/>
          <w:shd w:val="clear" w:color="auto" w:fill="FFFFFF"/>
        </w:rPr>
        <w:t>we</w:t>
      </w:r>
      <w:r w:rsidRPr="00D52970">
        <w:rPr>
          <w:rFonts w:ascii="Times New Roman" w:hAnsi="Times New Roman" w:cs="Times New Roman"/>
          <w:shd w:val="clear" w:color="auto" w:fill="FFFFFF"/>
        </w:rPr>
        <w:t xml:space="preserve"> carry a flower plucked from heaven. </w:t>
      </w:r>
      <w:r w:rsidR="006510B9" w:rsidRPr="00D52970">
        <w:rPr>
          <w:rFonts w:ascii="Times New Roman" w:hAnsi="Times New Roman" w:cs="Times New Roman"/>
          <w:shd w:val="clear" w:color="auto" w:fill="FFFFFF"/>
        </w:rPr>
        <w:t xml:space="preserve">Can others tell </w:t>
      </w:r>
      <w:r w:rsidR="00A25E45" w:rsidRPr="00D52970">
        <w:rPr>
          <w:rFonts w:ascii="Times New Roman" w:hAnsi="Times New Roman" w:cs="Times New Roman"/>
          <w:shd w:val="clear" w:color="auto" w:fill="FFFFFF"/>
        </w:rPr>
        <w:t>that we</w:t>
      </w:r>
      <w:r w:rsidR="006510B9" w:rsidRPr="00D52970">
        <w:rPr>
          <w:rFonts w:ascii="Times New Roman" w:hAnsi="Times New Roman" w:cs="Times New Roman"/>
          <w:shd w:val="clear" w:color="auto" w:fill="FFFFFF"/>
        </w:rPr>
        <w:t xml:space="preserve">’ve been spending time in God’s peaceable kingdom? </w:t>
      </w:r>
      <w:r w:rsidRPr="00D52970">
        <w:rPr>
          <w:rFonts w:ascii="Times New Roman" w:hAnsi="Times New Roman" w:cs="Times New Roman"/>
          <w:shd w:val="clear" w:color="auto" w:fill="FFFFFF"/>
        </w:rPr>
        <w:t xml:space="preserve">Do </w:t>
      </w:r>
      <w:r w:rsidR="00CB31F0" w:rsidRPr="00D52970">
        <w:rPr>
          <w:rFonts w:ascii="Times New Roman" w:hAnsi="Times New Roman" w:cs="Times New Roman"/>
          <w:shd w:val="clear" w:color="auto" w:fill="FFFFFF"/>
        </w:rPr>
        <w:t>we</w:t>
      </w:r>
      <w:r w:rsidRPr="00D52970">
        <w:rPr>
          <w:rFonts w:ascii="Times New Roman" w:hAnsi="Times New Roman" w:cs="Times New Roman"/>
          <w:shd w:val="clear" w:color="auto" w:fill="FFFFFF"/>
        </w:rPr>
        <w:t xml:space="preserve"> carry </w:t>
      </w:r>
      <w:r w:rsidR="00CB31F0" w:rsidRPr="00D52970">
        <w:rPr>
          <w:rFonts w:ascii="Times New Roman" w:hAnsi="Times New Roman" w:cs="Times New Roman"/>
          <w:shd w:val="clear" w:color="auto" w:fill="FFFFFF"/>
        </w:rPr>
        <w:t>our</w:t>
      </w:r>
      <w:r w:rsidRPr="00D52970">
        <w:rPr>
          <w:rFonts w:ascii="Times New Roman" w:hAnsi="Times New Roman" w:cs="Times New Roman"/>
          <w:shd w:val="clear" w:color="auto" w:fill="FFFFFF"/>
        </w:rPr>
        <w:t>sel</w:t>
      </w:r>
      <w:r w:rsidR="00CB31F0" w:rsidRPr="00D52970">
        <w:rPr>
          <w:rFonts w:ascii="Times New Roman" w:hAnsi="Times New Roman" w:cs="Times New Roman"/>
          <w:shd w:val="clear" w:color="auto" w:fill="FFFFFF"/>
        </w:rPr>
        <w:t>ves</w:t>
      </w:r>
      <w:r w:rsidRPr="00D52970">
        <w:rPr>
          <w:rFonts w:ascii="Times New Roman" w:hAnsi="Times New Roman" w:cs="Times New Roman"/>
          <w:shd w:val="clear" w:color="auto" w:fill="FFFFFF"/>
        </w:rPr>
        <w:t xml:space="preserve"> differently? Hold things a bit more gently?</w:t>
      </w:r>
    </w:p>
    <w:p w:rsidR="003213A4" w:rsidRPr="00D52970" w:rsidRDefault="003213A4" w:rsidP="00D52970">
      <w:pPr>
        <w:pStyle w:val="NoSpacing"/>
        <w:ind w:firstLine="720"/>
        <w:rPr>
          <w:rFonts w:ascii="Times New Roman" w:hAnsi="Times New Roman" w:cs="Times New Roman"/>
          <w:shd w:val="clear" w:color="auto" w:fill="FFFFFF"/>
        </w:rPr>
      </w:pPr>
      <w:r w:rsidRPr="00D52970">
        <w:rPr>
          <w:rFonts w:ascii="Times New Roman" w:hAnsi="Times New Roman" w:cs="Times New Roman"/>
          <w:shd w:val="clear" w:color="auto" w:fill="FFFFFF"/>
        </w:rPr>
        <w:t>Quaker Thomas Kelly quote</w:t>
      </w:r>
      <w:r w:rsidR="00CB31F0" w:rsidRPr="00D52970">
        <w:rPr>
          <w:rFonts w:ascii="Times New Roman" w:hAnsi="Times New Roman" w:cs="Times New Roman"/>
          <w:shd w:val="clear" w:color="auto" w:fill="FFFFFF"/>
        </w:rPr>
        <w:t>s</w:t>
      </w:r>
      <w:r w:rsidRPr="00D52970">
        <w:rPr>
          <w:rFonts w:ascii="Times New Roman" w:hAnsi="Times New Roman" w:cs="Times New Roman"/>
          <w:shd w:val="clear" w:color="auto" w:fill="FFFFFF"/>
        </w:rPr>
        <w:t xml:space="preserve"> mystic Meister Eckhart who wrote: “As thou art in church or cell, that same frame of mind carry out into the world, into its turmoil and fitfulness.” Kelly continues, “Deep within us all there is an amazing inner sanctuary of the soul, a holy place, a Divine Center, a speaking Voice, to which we may continuously return. Eternity is at our hearts, pressing upon our time-torn lives, warming us with intimations of an astounding destiny, calling us home unto Itself. Yielding to these persuasions, gladly committing ourselves in body and soul, utterly and completely, to the Light Within, is the beginning of true life…. It is Light Within </w:t>
      </w:r>
      <w:r w:rsidRPr="00D52970">
        <w:rPr>
          <w:rFonts w:ascii="Times New Roman" w:hAnsi="Times New Roman" w:cs="Times New Roman"/>
          <w:shd w:val="clear" w:color="auto" w:fill="FFFFFF"/>
        </w:rPr>
        <w:lastRenderedPageBreak/>
        <w:t xml:space="preserve">which illumines the face of God and casts new shadows and new glories upon the face of [humankind]. It is a new seed stirring to life if we do not choke it…. Here is the Slumbering Christ, stirring to be awakened, to become the soul we clothe in earthly form and action. And Christ is within us all.” </w:t>
      </w:r>
      <w:r w:rsidR="00D52970" w:rsidRPr="00D52970">
        <w:rPr>
          <w:rFonts w:ascii="Times New Roman" w:hAnsi="Times New Roman" w:cs="Times New Roman"/>
          <w:shd w:val="clear" w:color="auto" w:fill="FFFFFF"/>
        </w:rPr>
        <w:t>(</w:t>
      </w:r>
      <w:r w:rsidR="00D52970" w:rsidRPr="00D52970">
        <w:rPr>
          <w:rFonts w:ascii="Times New Roman" w:hAnsi="Times New Roman" w:cs="Times New Roman"/>
          <w:u w:val="single"/>
          <w:shd w:val="clear" w:color="auto" w:fill="FFFFFF"/>
        </w:rPr>
        <w:t>A Testament of Devotion</w:t>
      </w:r>
      <w:r w:rsidR="00D52970" w:rsidRPr="00D52970">
        <w:rPr>
          <w:rFonts w:ascii="Times New Roman" w:hAnsi="Times New Roman" w:cs="Times New Roman"/>
          <w:shd w:val="clear" w:color="auto" w:fill="FFFFFF"/>
        </w:rPr>
        <w:t>)</w:t>
      </w:r>
    </w:p>
    <w:p w:rsidR="003213A4" w:rsidRPr="00D52970" w:rsidRDefault="00B9064F" w:rsidP="00D52970">
      <w:pPr>
        <w:pStyle w:val="NoSpacing"/>
        <w:ind w:firstLine="720"/>
        <w:rPr>
          <w:rFonts w:ascii="Times New Roman" w:hAnsi="Times New Roman" w:cs="Times New Roman"/>
          <w:shd w:val="clear" w:color="auto" w:fill="FFFFFF"/>
        </w:rPr>
      </w:pPr>
      <w:r w:rsidRPr="00D52970">
        <w:rPr>
          <w:rFonts w:ascii="Times New Roman" w:hAnsi="Times New Roman" w:cs="Times New Roman"/>
          <w:shd w:val="clear" w:color="auto" w:fill="FFFFFF"/>
        </w:rPr>
        <w:t xml:space="preserve">Jesus taught that we can enter this land anytime. When you pray, said he, go into your inner room, pray in secret; God will hear you in secret. Yet, </w:t>
      </w:r>
      <w:r w:rsidR="00A25E45" w:rsidRPr="00D52970">
        <w:rPr>
          <w:rFonts w:ascii="Times New Roman" w:hAnsi="Times New Roman" w:cs="Times New Roman"/>
          <w:shd w:val="clear" w:color="auto" w:fill="FFFFFF"/>
        </w:rPr>
        <w:t xml:space="preserve">about this teaching: </w:t>
      </w:r>
      <w:r w:rsidRPr="00D52970">
        <w:rPr>
          <w:rFonts w:ascii="Times New Roman" w:hAnsi="Times New Roman" w:cs="Times New Roman"/>
          <w:shd w:val="clear" w:color="auto" w:fill="FFFFFF"/>
        </w:rPr>
        <w:t xml:space="preserve">no house in Jesus’ day had an inner room. Jesus is teaching, when you pray, go into </w:t>
      </w:r>
      <w:r w:rsidRPr="00D52970">
        <w:rPr>
          <w:rFonts w:ascii="Times New Roman" w:hAnsi="Times New Roman" w:cs="Times New Roman"/>
          <w:b/>
          <w:bCs/>
          <w:i/>
          <w:iCs/>
          <w:shd w:val="clear" w:color="auto" w:fill="FFFFFF"/>
        </w:rPr>
        <w:t>your</w:t>
      </w:r>
      <w:r w:rsidRPr="00D52970">
        <w:rPr>
          <w:rFonts w:ascii="Times New Roman" w:hAnsi="Times New Roman" w:cs="Times New Roman"/>
          <w:shd w:val="clear" w:color="auto" w:fill="FFFFFF"/>
        </w:rPr>
        <w:t xml:space="preserve"> inner room. The Peaceable Kingdom </w:t>
      </w:r>
      <w:r w:rsidR="00A25E45" w:rsidRPr="00D52970">
        <w:rPr>
          <w:rFonts w:ascii="Times New Roman" w:hAnsi="Times New Roman" w:cs="Times New Roman"/>
          <w:shd w:val="clear" w:color="auto" w:fill="FFFFFF"/>
        </w:rPr>
        <w:t xml:space="preserve">is </w:t>
      </w:r>
      <w:r w:rsidRPr="00D52970">
        <w:rPr>
          <w:rFonts w:ascii="Times New Roman" w:hAnsi="Times New Roman" w:cs="Times New Roman"/>
          <w:shd w:val="clear" w:color="auto" w:fill="FFFFFF"/>
        </w:rPr>
        <w:t>within – where the little child plays</w:t>
      </w:r>
      <w:r w:rsidR="00A25E45" w:rsidRPr="00D52970">
        <w:rPr>
          <w:rFonts w:ascii="Times New Roman" w:hAnsi="Times New Roman" w:cs="Times New Roman"/>
          <w:shd w:val="clear" w:color="auto" w:fill="FFFFFF"/>
        </w:rPr>
        <w:t xml:space="preserve"> at the adders den</w:t>
      </w:r>
      <w:r w:rsidRPr="00D52970">
        <w:rPr>
          <w:rFonts w:ascii="Times New Roman" w:hAnsi="Times New Roman" w:cs="Times New Roman"/>
          <w:shd w:val="clear" w:color="auto" w:fill="FFFFFF"/>
        </w:rPr>
        <w:t>, and the cow and the bear graze together.</w:t>
      </w:r>
    </w:p>
    <w:p w:rsidR="003213A4" w:rsidRPr="00D52970" w:rsidRDefault="00CB31F0" w:rsidP="00D52970">
      <w:pPr>
        <w:pStyle w:val="NoSpacing"/>
        <w:ind w:firstLine="720"/>
        <w:rPr>
          <w:rFonts w:ascii="Times New Roman" w:hAnsi="Times New Roman" w:cs="Times New Roman"/>
          <w:shd w:val="clear" w:color="auto" w:fill="FFFFFF"/>
        </w:rPr>
      </w:pPr>
      <w:r w:rsidRPr="00D52970">
        <w:rPr>
          <w:rFonts w:ascii="Times New Roman" w:hAnsi="Times New Roman" w:cs="Times New Roman"/>
          <w:shd w:val="clear" w:color="auto" w:fill="FFFFFF"/>
        </w:rPr>
        <w:t>Turn, says the Baptist; repent from living as you are living today.</w:t>
      </w:r>
      <w:r w:rsidR="006510B9" w:rsidRPr="00D52970">
        <w:rPr>
          <w:rFonts w:ascii="Times New Roman" w:hAnsi="Times New Roman" w:cs="Times New Roman"/>
          <w:shd w:val="clear" w:color="auto" w:fill="FFFFFF"/>
        </w:rPr>
        <w:t xml:space="preserve"> Live differently.</w:t>
      </w:r>
      <w:r w:rsidRPr="00D52970">
        <w:rPr>
          <w:rFonts w:ascii="Times New Roman" w:hAnsi="Times New Roman" w:cs="Times New Roman"/>
          <w:shd w:val="clear" w:color="auto" w:fill="FFFFFF"/>
        </w:rPr>
        <w:t xml:space="preserve"> </w:t>
      </w:r>
      <w:r w:rsidR="002D0B3B" w:rsidRPr="00D52970">
        <w:rPr>
          <w:rFonts w:ascii="Times New Roman" w:hAnsi="Times New Roman" w:cs="Times New Roman"/>
          <w:shd w:val="clear" w:color="auto" w:fill="FFFFFF"/>
        </w:rPr>
        <w:t>In her song Mary announce</w:t>
      </w:r>
      <w:r w:rsidR="00B9064F" w:rsidRPr="00D52970">
        <w:rPr>
          <w:rFonts w:ascii="Times New Roman" w:hAnsi="Times New Roman" w:cs="Times New Roman"/>
          <w:shd w:val="clear" w:color="auto" w:fill="FFFFFF"/>
        </w:rPr>
        <w:t>s reversal</w:t>
      </w:r>
      <w:r w:rsidR="006510B9" w:rsidRPr="00D52970">
        <w:rPr>
          <w:rFonts w:ascii="Times New Roman" w:hAnsi="Times New Roman" w:cs="Times New Roman"/>
          <w:shd w:val="clear" w:color="auto" w:fill="FFFFFF"/>
        </w:rPr>
        <w:t xml:space="preserve"> as fulfillment</w:t>
      </w:r>
      <w:r w:rsidR="00B9064F" w:rsidRPr="00D52970">
        <w:rPr>
          <w:rFonts w:ascii="Times New Roman" w:hAnsi="Times New Roman" w:cs="Times New Roman"/>
          <w:shd w:val="clear" w:color="auto" w:fill="FFFFFF"/>
        </w:rPr>
        <w:t>:</w:t>
      </w:r>
      <w:r w:rsidR="002D0B3B" w:rsidRPr="00D52970">
        <w:rPr>
          <w:rFonts w:ascii="Times New Roman" w:hAnsi="Times New Roman" w:cs="Times New Roman"/>
          <w:shd w:val="clear" w:color="auto" w:fill="FFFFFF"/>
        </w:rPr>
        <w:t xml:space="preserve"> the mighty cast down, the lowly lifted up, </w:t>
      </w:r>
      <w:r w:rsidR="007D638A" w:rsidRPr="00D52970">
        <w:rPr>
          <w:rFonts w:ascii="Times New Roman" w:hAnsi="Times New Roman" w:cs="Times New Roman"/>
          <w:shd w:val="clear" w:color="auto" w:fill="FFFFFF"/>
        </w:rPr>
        <w:t xml:space="preserve">the rich empty, </w:t>
      </w:r>
      <w:r w:rsidR="002D0B3B" w:rsidRPr="00D52970">
        <w:rPr>
          <w:rFonts w:ascii="Times New Roman" w:hAnsi="Times New Roman" w:cs="Times New Roman"/>
          <w:shd w:val="clear" w:color="auto" w:fill="FFFFFF"/>
        </w:rPr>
        <w:t>the hun</w:t>
      </w:r>
      <w:r w:rsidR="007D638A" w:rsidRPr="00D52970">
        <w:rPr>
          <w:rFonts w:ascii="Times New Roman" w:hAnsi="Times New Roman" w:cs="Times New Roman"/>
          <w:shd w:val="clear" w:color="auto" w:fill="FFFFFF"/>
        </w:rPr>
        <w:t>gry filled. At every turn, Jesus t</w:t>
      </w:r>
      <w:r w:rsidR="00B9064F" w:rsidRPr="00D52970">
        <w:rPr>
          <w:rFonts w:ascii="Times New Roman" w:hAnsi="Times New Roman" w:cs="Times New Roman"/>
          <w:shd w:val="clear" w:color="auto" w:fill="FFFFFF"/>
        </w:rPr>
        <w:t>aught</w:t>
      </w:r>
      <w:r w:rsidR="007D638A" w:rsidRPr="00D52970">
        <w:rPr>
          <w:rFonts w:ascii="Times New Roman" w:hAnsi="Times New Roman" w:cs="Times New Roman"/>
          <w:shd w:val="clear" w:color="auto" w:fill="FFFFFF"/>
        </w:rPr>
        <w:t xml:space="preserve">, the kingdom of God is like… and then he went on. It is like a woman who lost a coin, or a merchant in search of a pearl, or a </w:t>
      </w:r>
      <w:r w:rsidR="006E5151" w:rsidRPr="00D52970">
        <w:rPr>
          <w:rFonts w:ascii="Times New Roman" w:hAnsi="Times New Roman" w:cs="Times New Roman"/>
          <w:shd w:val="clear" w:color="auto" w:fill="FFFFFF"/>
        </w:rPr>
        <w:t xml:space="preserve">wedding </w:t>
      </w:r>
      <w:r w:rsidR="007D638A" w:rsidRPr="00D52970">
        <w:rPr>
          <w:rFonts w:ascii="Times New Roman" w:hAnsi="Times New Roman" w:cs="Times New Roman"/>
          <w:shd w:val="clear" w:color="auto" w:fill="FFFFFF"/>
        </w:rPr>
        <w:t xml:space="preserve">banquet, or a mustard seed, or treasure hidden. </w:t>
      </w:r>
    </w:p>
    <w:p w:rsidR="00A61733" w:rsidRPr="00D52970" w:rsidRDefault="00A61733" w:rsidP="00D52970">
      <w:pPr>
        <w:pStyle w:val="NoSpacing"/>
        <w:rPr>
          <w:rFonts w:ascii="Times New Roman" w:hAnsi="Times New Roman" w:cs="Times New Roman"/>
          <w:shd w:val="clear" w:color="auto" w:fill="FFFFFF"/>
        </w:rPr>
      </w:pPr>
      <w:r w:rsidRPr="00D52970">
        <w:rPr>
          <w:rFonts w:ascii="Times New Roman" w:hAnsi="Times New Roman" w:cs="Times New Roman"/>
          <w:shd w:val="clear" w:color="auto" w:fill="FFFFFF"/>
        </w:rPr>
        <w:tab/>
      </w:r>
      <w:r w:rsidR="00ED21D8" w:rsidRPr="00D52970">
        <w:rPr>
          <w:rFonts w:ascii="Times New Roman" w:hAnsi="Times New Roman" w:cs="Times New Roman"/>
          <w:shd w:val="clear" w:color="auto" w:fill="FFFFFF"/>
        </w:rPr>
        <w:t xml:space="preserve">My </w:t>
      </w:r>
      <w:r w:rsidR="00D52970" w:rsidRPr="00D52970">
        <w:rPr>
          <w:rFonts w:ascii="Times New Roman" w:hAnsi="Times New Roman" w:cs="Times New Roman"/>
          <w:shd w:val="clear" w:color="auto" w:fill="FFFFFF"/>
        </w:rPr>
        <w:t>desire</w:t>
      </w:r>
      <w:r w:rsidR="00ED21D8" w:rsidRPr="00D52970">
        <w:rPr>
          <w:rFonts w:ascii="Times New Roman" w:hAnsi="Times New Roman" w:cs="Times New Roman"/>
          <w:shd w:val="clear" w:color="auto" w:fill="FFFFFF"/>
        </w:rPr>
        <w:t xml:space="preserve"> this morning is not</w:t>
      </w:r>
      <w:r w:rsidR="006E5151" w:rsidRPr="00D52970">
        <w:rPr>
          <w:rFonts w:ascii="Times New Roman" w:hAnsi="Times New Roman" w:cs="Times New Roman"/>
          <w:shd w:val="clear" w:color="auto" w:fill="FFFFFF"/>
        </w:rPr>
        <w:t xml:space="preserve"> to persuade you of anything. I want to stand with you, in awe</w:t>
      </w:r>
      <w:r w:rsidR="00ED21D8" w:rsidRPr="00D52970">
        <w:rPr>
          <w:rFonts w:ascii="Times New Roman" w:hAnsi="Times New Roman" w:cs="Times New Roman"/>
          <w:shd w:val="clear" w:color="auto" w:fill="FFFFFF"/>
        </w:rPr>
        <w:t xml:space="preserve"> of this mystery, this gift of space and spirit</w:t>
      </w:r>
      <w:r w:rsidR="00FF1F66" w:rsidRPr="00D52970">
        <w:rPr>
          <w:rFonts w:ascii="Times New Roman" w:hAnsi="Times New Roman" w:cs="Times New Roman"/>
          <w:shd w:val="clear" w:color="auto" w:fill="FFFFFF"/>
        </w:rPr>
        <w:t>: E</w:t>
      </w:r>
      <w:r w:rsidRPr="00D52970">
        <w:rPr>
          <w:rFonts w:ascii="Times New Roman" w:hAnsi="Times New Roman" w:cs="Times New Roman"/>
          <w:shd w:val="clear" w:color="auto" w:fill="FFFFFF"/>
        </w:rPr>
        <w:t>ach of us</w:t>
      </w:r>
      <w:r w:rsidR="006E5151" w:rsidRPr="00D52970">
        <w:rPr>
          <w:rFonts w:ascii="Times New Roman" w:hAnsi="Times New Roman" w:cs="Times New Roman"/>
          <w:shd w:val="clear" w:color="auto" w:fill="FFFFFF"/>
        </w:rPr>
        <w:t xml:space="preserve"> </w:t>
      </w:r>
      <w:r w:rsidRPr="00D52970">
        <w:rPr>
          <w:rFonts w:ascii="Times New Roman" w:hAnsi="Times New Roman" w:cs="Times New Roman"/>
          <w:shd w:val="clear" w:color="auto" w:fill="FFFFFF"/>
        </w:rPr>
        <w:t>dwell</w:t>
      </w:r>
      <w:r w:rsidR="006E5151" w:rsidRPr="00D52970">
        <w:rPr>
          <w:rFonts w:ascii="Times New Roman" w:hAnsi="Times New Roman" w:cs="Times New Roman"/>
          <w:shd w:val="clear" w:color="auto" w:fill="FFFFFF"/>
        </w:rPr>
        <w:t>s</w:t>
      </w:r>
      <w:r w:rsidRPr="00D52970">
        <w:rPr>
          <w:rFonts w:ascii="Times New Roman" w:hAnsi="Times New Roman" w:cs="Times New Roman"/>
          <w:shd w:val="clear" w:color="auto" w:fill="FFFFFF"/>
        </w:rPr>
        <w:t xml:space="preserve"> with dual citizenship, with one foot </w:t>
      </w:r>
      <w:r w:rsidR="00ED21D8" w:rsidRPr="00D52970">
        <w:rPr>
          <w:rFonts w:ascii="Times New Roman" w:hAnsi="Times New Roman" w:cs="Times New Roman"/>
          <w:shd w:val="clear" w:color="auto" w:fill="FFFFFF"/>
        </w:rPr>
        <w:t xml:space="preserve">in </w:t>
      </w:r>
      <w:r w:rsidRPr="00D52970">
        <w:rPr>
          <w:rFonts w:ascii="Times New Roman" w:hAnsi="Times New Roman" w:cs="Times New Roman"/>
          <w:shd w:val="clear" w:color="auto" w:fill="FFFFFF"/>
        </w:rPr>
        <w:t xml:space="preserve">this land and </w:t>
      </w:r>
      <w:r w:rsidR="00ED21D8" w:rsidRPr="00D52970">
        <w:rPr>
          <w:rFonts w:ascii="Times New Roman" w:hAnsi="Times New Roman" w:cs="Times New Roman"/>
          <w:shd w:val="clear" w:color="auto" w:fill="FFFFFF"/>
        </w:rPr>
        <w:t xml:space="preserve">one foot in </w:t>
      </w:r>
      <w:r w:rsidRPr="00D52970">
        <w:rPr>
          <w:rFonts w:ascii="Times New Roman" w:hAnsi="Times New Roman" w:cs="Times New Roman"/>
          <w:shd w:val="clear" w:color="auto" w:fill="FFFFFF"/>
        </w:rPr>
        <w:t xml:space="preserve">the land of holiness. </w:t>
      </w:r>
    </w:p>
    <w:p w:rsidR="00CE5E67" w:rsidRPr="00D52970" w:rsidRDefault="00256F80" w:rsidP="00D52970">
      <w:pPr>
        <w:pStyle w:val="NoSpacing"/>
        <w:rPr>
          <w:rFonts w:ascii="Times New Roman" w:hAnsi="Times New Roman" w:cs="Times New Roman"/>
        </w:rPr>
      </w:pPr>
      <w:r w:rsidRPr="00D52970">
        <w:rPr>
          <w:rFonts w:ascii="Times New Roman" w:hAnsi="Times New Roman" w:cs="Times New Roman"/>
          <w:shd w:val="clear" w:color="auto" w:fill="FFFFFF"/>
        </w:rPr>
        <w:tab/>
      </w:r>
      <w:r w:rsidR="00ED21D8" w:rsidRPr="00D52970">
        <w:rPr>
          <w:rFonts w:ascii="Times New Roman" w:hAnsi="Times New Roman" w:cs="Times New Roman"/>
          <w:shd w:val="clear" w:color="auto" w:fill="FFFFFF"/>
        </w:rPr>
        <w:t>T</w:t>
      </w:r>
      <w:r w:rsidRPr="00D52970">
        <w:rPr>
          <w:rFonts w:ascii="Times New Roman" w:hAnsi="Times New Roman" w:cs="Times New Roman"/>
          <w:shd w:val="clear" w:color="auto" w:fill="FFFFFF"/>
        </w:rPr>
        <w:t xml:space="preserve">his </w:t>
      </w:r>
      <w:r w:rsidR="00ED21D8" w:rsidRPr="00D52970">
        <w:rPr>
          <w:rFonts w:ascii="Times New Roman" w:hAnsi="Times New Roman" w:cs="Times New Roman"/>
          <w:shd w:val="clear" w:color="auto" w:fill="FFFFFF"/>
        </w:rPr>
        <w:t>is not</w:t>
      </w:r>
      <w:r w:rsidRPr="00D52970">
        <w:rPr>
          <w:rFonts w:ascii="Times New Roman" w:hAnsi="Times New Roman" w:cs="Times New Roman"/>
          <w:shd w:val="clear" w:color="auto" w:fill="FFFFFF"/>
        </w:rPr>
        <w:t xml:space="preserve"> escapism</w:t>
      </w:r>
      <w:r w:rsidR="00ED21D8" w:rsidRPr="00D52970">
        <w:rPr>
          <w:rFonts w:ascii="Times New Roman" w:hAnsi="Times New Roman" w:cs="Times New Roman"/>
          <w:shd w:val="clear" w:color="auto" w:fill="FFFFFF"/>
        </w:rPr>
        <w:t>, not a</w:t>
      </w:r>
      <w:r w:rsidRPr="00D52970">
        <w:rPr>
          <w:rFonts w:ascii="Times New Roman" w:hAnsi="Times New Roman" w:cs="Times New Roman"/>
          <w:shd w:val="clear" w:color="auto" w:fill="FFFFFF"/>
        </w:rPr>
        <w:t>n invitation to pretend the woes of this world are no more</w:t>
      </w:r>
      <w:r w:rsidR="00ED21D8" w:rsidRPr="00D52970">
        <w:rPr>
          <w:rFonts w:ascii="Times New Roman" w:hAnsi="Times New Roman" w:cs="Times New Roman"/>
          <w:shd w:val="clear" w:color="auto" w:fill="FFFFFF"/>
        </w:rPr>
        <w:t>.</w:t>
      </w:r>
      <w:r w:rsidRPr="00D52970">
        <w:rPr>
          <w:rFonts w:ascii="Times New Roman" w:hAnsi="Times New Roman" w:cs="Times New Roman"/>
          <w:shd w:val="clear" w:color="auto" w:fill="FFFFFF"/>
        </w:rPr>
        <w:t xml:space="preserve"> No. Our citizenship is dual. We still have our lives, our relationships, a world in </w:t>
      </w:r>
      <w:r w:rsidR="006E5151" w:rsidRPr="00D52970">
        <w:rPr>
          <w:rFonts w:ascii="Times New Roman" w:hAnsi="Times New Roman" w:cs="Times New Roman"/>
          <w:shd w:val="clear" w:color="auto" w:fill="FFFFFF"/>
        </w:rPr>
        <w:t xml:space="preserve">great </w:t>
      </w:r>
      <w:r w:rsidRPr="00D52970">
        <w:rPr>
          <w:rFonts w:ascii="Times New Roman" w:hAnsi="Times New Roman" w:cs="Times New Roman"/>
          <w:shd w:val="clear" w:color="auto" w:fill="FFFFFF"/>
        </w:rPr>
        <w:t>need of our engagemen</w:t>
      </w:r>
      <w:r w:rsidR="006E5151" w:rsidRPr="00D52970">
        <w:rPr>
          <w:rFonts w:ascii="Times New Roman" w:hAnsi="Times New Roman" w:cs="Times New Roman"/>
          <w:shd w:val="clear" w:color="auto" w:fill="FFFFFF"/>
        </w:rPr>
        <w:t xml:space="preserve">t and love. But </w:t>
      </w:r>
      <w:r w:rsidR="00ED21D8" w:rsidRPr="00D52970">
        <w:rPr>
          <w:rFonts w:ascii="Times New Roman" w:hAnsi="Times New Roman" w:cs="Times New Roman"/>
          <w:shd w:val="clear" w:color="auto" w:fill="FFFFFF"/>
        </w:rPr>
        <w:t xml:space="preserve">we may be different within this space. </w:t>
      </w:r>
      <w:r w:rsidR="006E5151" w:rsidRPr="00D52970">
        <w:rPr>
          <w:rFonts w:ascii="Times New Roman" w:hAnsi="Times New Roman" w:cs="Times New Roman"/>
          <w:shd w:val="clear" w:color="auto" w:fill="FFFFFF"/>
        </w:rPr>
        <w:t>by dwelling for a time within</w:t>
      </w:r>
      <w:r w:rsidR="00606F94" w:rsidRPr="00D52970">
        <w:rPr>
          <w:rFonts w:ascii="Times New Roman" w:hAnsi="Times New Roman" w:cs="Times New Roman"/>
          <w:shd w:val="clear" w:color="auto" w:fill="FFFFFF"/>
        </w:rPr>
        <w:t xml:space="preserve"> where </w:t>
      </w:r>
      <w:r w:rsidR="00CE5E67" w:rsidRPr="00D52970">
        <w:rPr>
          <w:rFonts w:ascii="Times New Roman" w:hAnsi="Times New Roman" w:cs="Times New Roman"/>
        </w:rPr>
        <w:t>God is at the center</w:t>
      </w:r>
      <w:r w:rsidR="00606F94" w:rsidRPr="00D52970">
        <w:rPr>
          <w:rFonts w:ascii="Times New Roman" w:hAnsi="Times New Roman" w:cs="Times New Roman"/>
        </w:rPr>
        <w:t>, not our egoic selves</w:t>
      </w:r>
      <w:r w:rsidR="00CE5E67" w:rsidRPr="00D52970">
        <w:rPr>
          <w:rFonts w:ascii="Times New Roman" w:hAnsi="Times New Roman" w:cs="Times New Roman"/>
        </w:rPr>
        <w:t xml:space="preserve">. From that point on, everything else works in reverse; the economy is not about getting, or getting ahead; it is about sharing. There is no shortage of anything so we have nothing to fear, nothing to cling to. There is neither oppressor nor oppressed; neither rich nor poor. Most remarkably, we find ourselves reassured of God’s deep abiding love. Reassured tangibly, in our gut: that we are lovely, lovable, loved – even just like this, as we are, individually and collectively. Even the animals behave differently. </w:t>
      </w:r>
    </w:p>
    <w:p w:rsidR="003B47D4" w:rsidRPr="00D52970" w:rsidRDefault="005B48C0" w:rsidP="00D52970">
      <w:pPr>
        <w:pStyle w:val="NoSpacing"/>
        <w:rPr>
          <w:rFonts w:ascii="Times New Roman" w:hAnsi="Times New Roman" w:cs="Times New Roman"/>
          <w:shd w:val="clear" w:color="auto" w:fill="FFFFFF"/>
        </w:rPr>
      </w:pPr>
      <w:r w:rsidRPr="00D52970">
        <w:rPr>
          <w:rFonts w:ascii="Times New Roman" w:hAnsi="Times New Roman" w:cs="Times New Roman"/>
          <w:shd w:val="clear" w:color="auto" w:fill="FFFFFF"/>
        </w:rPr>
        <w:tab/>
      </w:r>
      <w:r w:rsidR="00B036FC" w:rsidRPr="00D52970">
        <w:rPr>
          <w:rFonts w:ascii="Times New Roman" w:hAnsi="Times New Roman" w:cs="Times New Roman"/>
          <w:shd w:val="clear" w:color="auto" w:fill="FFFFFF"/>
        </w:rPr>
        <w:t xml:space="preserve">For many summers, our son </w:t>
      </w:r>
      <w:r w:rsidRPr="00D52970">
        <w:rPr>
          <w:rFonts w:ascii="Times New Roman" w:hAnsi="Times New Roman" w:cs="Times New Roman"/>
          <w:shd w:val="clear" w:color="auto" w:fill="FFFFFF"/>
        </w:rPr>
        <w:t xml:space="preserve">Nick </w:t>
      </w:r>
      <w:r w:rsidR="00B036FC" w:rsidRPr="00D52970">
        <w:rPr>
          <w:rFonts w:ascii="Times New Roman" w:hAnsi="Times New Roman" w:cs="Times New Roman"/>
          <w:shd w:val="clear" w:color="auto" w:fill="FFFFFF"/>
        </w:rPr>
        <w:t>spent time at a camp in Vermont. Each year, Sarah and I took note: he came back different. Not simply refreshed, but restored</w:t>
      </w:r>
      <w:r w:rsidR="006E5151" w:rsidRPr="00D52970">
        <w:rPr>
          <w:rFonts w:ascii="Times New Roman" w:hAnsi="Times New Roman" w:cs="Times New Roman"/>
          <w:shd w:val="clear" w:color="auto" w:fill="FFFFFF"/>
        </w:rPr>
        <w:t>, somehow more whole</w:t>
      </w:r>
      <w:r w:rsidR="00B036FC" w:rsidRPr="00D52970">
        <w:rPr>
          <w:rFonts w:ascii="Times New Roman" w:hAnsi="Times New Roman" w:cs="Times New Roman"/>
          <w:shd w:val="clear" w:color="auto" w:fill="FFFFFF"/>
        </w:rPr>
        <w:t xml:space="preserve">; a beauty within shone more brightly. He engaged us and others with a better sense of </w:t>
      </w:r>
      <w:r w:rsidR="00800E4F" w:rsidRPr="00D52970">
        <w:rPr>
          <w:rFonts w:ascii="Times New Roman" w:hAnsi="Times New Roman" w:cs="Times New Roman"/>
          <w:shd w:val="clear" w:color="auto" w:fill="FFFFFF"/>
        </w:rPr>
        <w:t>who he was, who he is</w:t>
      </w:r>
      <w:r w:rsidR="00B036FC" w:rsidRPr="00D52970">
        <w:rPr>
          <w:rFonts w:ascii="Times New Roman" w:hAnsi="Times New Roman" w:cs="Times New Roman"/>
          <w:shd w:val="clear" w:color="auto" w:fill="FFFFFF"/>
        </w:rPr>
        <w:t xml:space="preserve">. I’d like to think that on a good day, after worship, others around us might note, </w:t>
      </w:r>
      <w:r w:rsidR="00800E4F" w:rsidRPr="00D52970">
        <w:rPr>
          <w:rFonts w:ascii="Times New Roman" w:hAnsi="Times New Roman" w:cs="Times New Roman"/>
          <w:shd w:val="clear" w:color="auto" w:fill="FFFFFF"/>
        </w:rPr>
        <w:t xml:space="preserve">you seem well today; </w:t>
      </w:r>
      <w:r w:rsidR="00B036FC" w:rsidRPr="00D52970">
        <w:rPr>
          <w:rFonts w:ascii="Times New Roman" w:hAnsi="Times New Roman" w:cs="Times New Roman"/>
          <w:shd w:val="clear" w:color="auto" w:fill="FFFFFF"/>
        </w:rPr>
        <w:t>Ledlie seems well today; present, clear, caring, more fully here.</w:t>
      </w:r>
      <w:r w:rsidR="00ED21D8" w:rsidRPr="00D52970">
        <w:rPr>
          <w:rFonts w:ascii="Times New Roman" w:hAnsi="Times New Roman" w:cs="Times New Roman"/>
          <w:shd w:val="clear" w:color="auto" w:fill="FFFFFF"/>
        </w:rPr>
        <w:t xml:space="preserve"> Carrying the flower apparently plucked from the inner kingdom.</w:t>
      </w:r>
      <w:r w:rsidR="00274BFF" w:rsidRPr="00D52970">
        <w:rPr>
          <w:rFonts w:ascii="Times New Roman" w:hAnsi="Times New Roman" w:cs="Times New Roman"/>
          <w:i/>
          <w:iCs/>
          <w:shd w:val="clear" w:color="auto" w:fill="FFFFFF"/>
        </w:rPr>
        <w:t xml:space="preserve"> </w:t>
      </w:r>
    </w:p>
    <w:p w:rsidR="003C4726" w:rsidRPr="00D52970" w:rsidRDefault="00A61733" w:rsidP="00D52970">
      <w:pPr>
        <w:pStyle w:val="NoSpacing"/>
        <w:rPr>
          <w:rFonts w:ascii="Times New Roman" w:hAnsi="Times New Roman" w:cs="Times New Roman"/>
          <w:shd w:val="clear" w:color="auto" w:fill="FFFFFF"/>
        </w:rPr>
      </w:pPr>
      <w:r w:rsidRPr="00D52970">
        <w:rPr>
          <w:rFonts w:ascii="Times New Roman" w:hAnsi="Times New Roman" w:cs="Times New Roman"/>
          <w:shd w:val="clear" w:color="auto" w:fill="FFFFFF"/>
        </w:rPr>
        <w:tab/>
        <w:t xml:space="preserve"> </w:t>
      </w:r>
      <w:r w:rsidR="003213A4" w:rsidRPr="00D52970">
        <w:rPr>
          <w:rFonts w:ascii="Times New Roman" w:hAnsi="Times New Roman" w:cs="Times New Roman"/>
          <w:shd w:val="clear" w:color="auto" w:fill="FFFFFF"/>
        </w:rPr>
        <w:t xml:space="preserve">Marcus Borg tells the story of a three year old </w:t>
      </w:r>
      <w:r w:rsidR="003C4726" w:rsidRPr="00D52970">
        <w:rPr>
          <w:rFonts w:ascii="Times New Roman" w:hAnsi="Times New Roman" w:cs="Times New Roman"/>
          <w:shd w:val="clear" w:color="auto" w:fill="FFFFFF"/>
        </w:rPr>
        <w:t>girl</w:t>
      </w:r>
      <w:r w:rsidR="003213A4" w:rsidRPr="00D52970">
        <w:rPr>
          <w:rFonts w:ascii="Times New Roman" w:hAnsi="Times New Roman" w:cs="Times New Roman"/>
          <w:shd w:val="clear" w:color="auto" w:fill="FFFFFF"/>
        </w:rPr>
        <w:t xml:space="preserve"> whose parent’s</w:t>
      </w:r>
      <w:r w:rsidR="003C4726" w:rsidRPr="00D52970">
        <w:rPr>
          <w:rFonts w:ascii="Times New Roman" w:hAnsi="Times New Roman" w:cs="Times New Roman"/>
          <w:shd w:val="clear" w:color="auto" w:fill="FFFFFF"/>
        </w:rPr>
        <w:t xml:space="preserve"> g</w:t>
      </w:r>
      <w:r w:rsidR="00CE5E67" w:rsidRPr="00D52970">
        <w:rPr>
          <w:rFonts w:ascii="Times New Roman" w:hAnsi="Times New Roman" w:cs="Times New Roman"/>
          <w:shd w:val="clear" w:color="auto" w:fill="FFFFFF"/>
        </w:rPr>
        <w:t>a</w:t>
      </w:r>
      <w:r w:rsidR="003C4726" w:rsidRPr="00D52970">
        <w:rPr>
          <w:rFonts w:ascii="Times New Roman" w:hAnsi="Times New Roman" w:cs="Times New Roman"/>
          <w:shd w:val="clear" w:color="auto" w:fill="FFFFFF"/>
        </w:rPr>
        <w:t>ve birth to</w:t>
      </w:r>
      <w:r w:rsidR="003213A4" w:rsidRPr="00D52970">
        <w:rPr>
          <w:rFonts w:ascii="Times New Roman" w:hAnsi="Times New Roman" w:cs="Times New Roman"/>
          <w:shd w:val="clear" w:color="auto" w:fill="FFFFFF"/>
        </w:rPr>
        <w:t xml:space="preserve"> a second child</w:t>
      </w:r>
      <w:r w:rsidR="003C4726" w:rsidRPr="00D52970">
        <w:rPr>
          <w:rFonts w:ascii="Times New Roman" w:hAnsi="Times New Roman" w:cs="Times New Roman"/>
          <w:shd w:val="clear" w:color="auto" w:fill="FFFFFF"/>
        </w:rPr>
        <w:t xml:space="preserve">, a little boy. Soon after returning home from the hospital with her new baby brother, the </w:t>
      </w:r>
      <w:r w:rsidR="00ED21D8" w:rsidRPr="00D52970">
        <w:rPr>
          <w:rFonts w:ascii="Times New Roman" w:hAnsi="Times New Roman" w:cs="Times New Roman"/>
          <w:shd w:val="clear" w:color="auto" w:fill="FFFFFF"/>
        </w:rPr>
        <w:t xml:space="preserve">little </w:t>
      </w:r>
      <w:r w:rsidR="003C4726" w:rsidRPr="00D52970">
        <w:rPr>
          <w:rFonts w:ascii="Times New Roman" w:hAnsi="Times New Roman" w:cs="Times New Roman"/>
          <w:shd w:val="clear" w:color="auto" w:fill="FFFFFF"/>
        </w:rPr>
        <w:t>girl ask</w:t>
      </w:r>
      <w:r w:rsidR="00CE5E67" w:rsidRPr="00D52970">
        <w:rPr>
          <w:rFonts w:ascii="Times New Roman" w:hAnsi="Times New Roman" w:cs="Times New Roman"/>
          <w:shd w:val="clear" w:color="auto" w:fill="FFFFFF"/>
        </w:rPr>
        <w:t>ed</w:t>
      </w:r>
      <w:r w:rsidR="003C4726" w:rsidRPr="00D52970">
        <w:rPr>
          <w:rFonts w:ascii="Times New Roman" w:hAnsi="Times New Roman" w:cs="Times New Roman"/>
          <w:shd w:val="clear" w:color="auto" w:fill="FFFFFF"/>
        </w:rPr>
        <w:t xml:space="preserve"> if she could go into his room to be alone with him. At first uneasy, reluctant, the parent’s realized they could listen carefully with a baby monitor. They heard </w:t>
      </w:r>
      <w:r w:rsidR="00CE5E67" w:rsidRPr="00D52970">
        <w:rPr>
          <w:rFonts w:ascii="Times New Roman" w:hAnsi="Times New Roman" w:cs="Times New Roman"/>
          <w:shd w:val="clear" w:color="auto" w:fill="FFFFFF"/>
        </w:rPr>
        <w:t xml:space="preserve">as </w:t>
      </w:r>
      <w:r w:rsidR="003C4726" w:rsidRPr="00D52970">
        <w:rPr>
          <w:rFonts w:ascii="Times New Roman" w:hAnsi="Times New Roman" w:cs="Times New Roman"/>
          <w:shd w:val="clear" w:color="auto" w:fill="FFFFFF"/>
        </w:rPr>
        <w:t xml:space="preserve">their daughter enter the room, </w:t>
      </w:r>
      <w:r w:rsidR="00CE5E67" w:rsidRPr="00D52970">
        <w:rPr>
          <w:rFonts w:ascii="Times New Roman" w:hAnsi="Times New Roman" w:cs="Times New Roman"/>
          <w:shd w:val="clear" w:color="auto" w:fill="FFFFFF"/>
        </w:rPr>
        <w:t>walk</w:t>
      </w:r>
      <w:r w:rsidR="003C4726" w:rsidRPr="00D52970">
        <w:rPr>
          <w:rFonts w:ascii="Times New Roman" w:hAnsi="Times New Roman" w:cs="Times New Roman"/>
          <w:shd w:val="clear" w:color="auto" w:fill="FFFFFF"/>
        </w:rPr>
        <w:t xml:space="preserve">ed </w:t>
      </w:r>
      <w:r w:rsidR="00CE5E67" w:rsidRPr="00D52970">
        <w:rPr>
          <w:rFonts w:ascii="Times New Roman" w:hAnsi="Times New Roman" w:cs="Times New Roman"/>
          <w:shd w:val="clear" w:color="auto" w:fill="FFFFFF"/>
        </w:rPr>
        <w:t xml:space="preserve">across to </w:t>
      </w:r>
      <w:r w:rsidR="003C4726" w:rsidRPr="00D52970">
        <w:rPr>
          <w:rFonts w:ascii="Times New Roman" w:hAnsi="Times New Roman" w:cs="Times New Roman"/>
          <w:shd w:val="clear" w:color="auto" w:fill="FFFFFF"/>
        </w:rPr>
        <w:t>her</w:t>
      </w:r>
      <w:r w:rsidR="00CE5E67" w:rsidRPr="00D52970">
        <w:rPr>
          <w:rFonts w:ascii="Times New Roman" w:hAnsi="Times New Roman" w:cs="Times New Roman"/>
          <w:shd w:val="clear" w:color="auto" w:fill="FFFFFF"/>
        </w:rPr>
        <w:t xml:space="preserve"> brother’s crib</w:t>
      </w:r>
      <w:r w:rsidR="003C4726" w:rsidRPr="00D52970">
        <w:rPr>
          <w:rFonts w:ascii="Times New Roman" w:hAnsi="Times New Roman" w:cs="Times New Roman"/>
          <w:shd w:val="clear" w:color="auto" w:fill="FFFFFF"/>
        </w:rPr>
        <w:t xml:space="preserve">, then heard her ask, “Tell me about God. I’ve almost forgotten.”  </w:t>
      </w:r>
    </w:p>
    <w:p w:rsidR="003213A4" w:rsidRPr="00D52970" w:rsidRDefault="003213A4" w:rsidP="00D52970">
      <w:pPr>
        <w:ind w:firstLine="720"/>
        <w:rPr>
          <w:rFonts w:ascii="Times New Roman" w:hAnsi="Times New Roman" w:cs="Times New Roman"/>
        </w:rPr>
      </w:pPr>
      <w:r w:rsidRPr="00D52970">
        <w:rPr>
          <w:rFonts w:ascii="Times New Roman" w:hAnsi="Times New Roman" w:cs="Times New Roman"/>
        </w:rPr>
        <w:t>“It is strange to be here</w:t>
      </w:r>
      <w:r w:rsidR="00CE5E67" w:rsidRPr="00D52970">
        <w:rPr>
          <w:rFonts w:ascii="Times New Roman" w:hAnsi="Times New Roman" w:cs="Times New Roman"/>
        </w:rPr>
        <w:t xml:space="preserve">,” writes </w:t>
      </w:r>
      <w:r w:rsidR="00D52970">
        <w:rPr>
          <w:rFonts w:ascii="Times New Roman" w:hAnsi="Times New Roman" w:cs="Times New Roman"/>
        </w:rPr>
        <w:t xml:space="preserve">poet </w:t>
      </w:r>
      <w:r w:rsidR="00CE5E67" w:rsidRPr="00D52970">
        <w:rPr>
          <w:rFonts w:ascii="Times New Roman" w:hAnsi="Times New Roman" w:cs="Times New Roman"/>
        </w:rPr>
        <w:t xml:space="preserve">John </w:t>
      </w:r>
      <w:proofErr w:type="spellStart"/>
      <w:r w:rsidR="00CE5E67" w:rsidRPr="00D52970">
        <w:rPr>
          <w:rFonts w:ascii="Times New Roman" w:hAnsi="Times New Roman" w:cs="Times New Roman"/>
        </w:rPr>
        <w:t>O’Donohue</w:t>
      </w:r>
      <w:proofErr w:type="spellEnd"/>
      <w:r w:rsidR="00CE5E67" w:rsidRPr="00D52970">
        <w:rPr>
          <w:rFonts w:ascii="Times New Roman" w:hAnsi="Times New Roman" w:cs="Times New Roman"/>
        </w:rPr>
        <w:t>. “</w:t>
      </w:r>
      <w:r w:rsidRPr="00D52970">
        <w:rPr>
          <w:rFonts w:ascii="Times New Roman" w:hAnsi="Times New Roman" w:cs="Times New Roman"/>
        </w:rPr>
        <w:t>The mystery never leaves you alone. Behind your image, below your words, above your thoughts, the silence of another world awaits. A world lives within you. No one else can bring you news of this inner world.”</w:t>
      </w:r>
      <w:r w:rsidR="00D52970" w:rsidRPr="00D52970">
        <w:rPr>
          <w:rFonts w:ascii="Times New Roman" w:hAnsi="Times New Roman" w:cs="Times New Roman"/>
        </w:rPr>
        <w:t xml:space="preserve"> (</w:t>
      </w:r>
      <w:proofErr w:type="spellStart"/>
      <w:r w:rsidR="00D52970" w:rsidRPr="00D52970">
        <w:rPr>
          <w:rFonts w:ascii="Times New Roman" w:hAnsi="Times New Roman" w:cs="Times New Roman"/>
          <w:u w:val="single"/>
        </w:rPr>
        <w:t>Anam</w:t>
      </w:r>
      <w:proofErr w:type="spellEnd"/>
      <w:r w:rsidR="00D52970" w:rsidRPr="00D52970">
        <w:rPr>
          <w:rFonts w:ascii="Times New Roman" w:hAnsi="Times New Roman" w:cs="Times New Roman"/>
          <w:u w:val="single"/>
        </w:rPr>
        <w:t xml:space="preserve"> Cara</w:t>
      </w:r>
      <w:r w:rsidR="00D52970" w:rsidRPr="00D52970">
        <w:rPr>
          <w:rFonts w:ascii="Times New Roman" w:hAnsi="Times New Roman" w:cs="Times New Roman"/>
        </w:rPr>
        <w:t>)</w:t>
      </w:r>
    </w:p>
    <w:p w:rsidR="003213A4" w:rsidRPr="00D52970" w:rsidRDefault="00CE5E67" w:rsidP="00D52970">
      <w:pPr>
        <w:pStyle w:val="NoSpacing"/>
        <w:rPr>
          <w:rFonts w:ascii="Times New Roman" w:hAnsi="Times New Roman" w:cs="Times New Roman"/>
          <w:shd w:val="clear" w:color="auto" w:fill="FFFFFF"/>
        </w:rPr>
      </w:pPr>
      <w:r w:rsidRPr="00D52970">
        <w:rPr>
          <w:rFonts w:ascii="Times New Roman" w:hAnsi="Times New Roman" w:cs="Times New Roman"/>
          <w:shd w:val="clear" w:color="auto" w:fill="FFFFFF"/>
        </w:rPr>
        <w:tab/>
        <w:t xml:space="preserve">Let us pray. </w:t>
      </w:r>
    </w:p>
    <w:p w:rsidR="007D638A" w:rsidRPr="00D52970" w:rsidRDefault="00606F94" w:rsidP="00D52970">
      <w:pPr>
        <w:pStyle w:val="NoSpacing"/>
        <w:rPr>
          <w:rFonts w:ascii="Times New Roman" w:hAnsi="Times New Roman" w:cs="Times New Roman"/>
          <w:shd w:val="clear" w:color="auto" w:fill="FFFFFF"/>
        </w:rPr>
      </w:pPr>
      <w:r w:rsidRPr="00D52970">
        <w:rPr>
          <w:rFonts w:ascii="Times New Roman" w:hAnsi="Times New Roman" w:cs="Times New Roman"/>
          <w:shd w:val="clear" w:color="auto" w:fill="FFFFFF"/>
        </w:rPr>
        <w:tab/>
        <w:t xml:space="preserve">Call us to yourself, dear God. Help us to be still. And, in the stillness, to breathe deeply of your life giving Spirit. Call us to turn, </w:t>
      </w:r>
      <w:r w:rsidR="00D52970" w:rsidRPr="00D52970">
        <w:rPr>
          <w:rFonts w:ascii="Times New Roman" w:hAnsi="Times New Roman" w:cs="Times New Roman"/>
          <w:shd w:val="clear" w:color="auto" w:fill="FFFFFF"/>
        </w:rPr>
        <w:t xml:space="preserve">dear God, </w:t>
      </w:r>
      <w:r w:rsidRPr="00D52970">
        <w:rPr>
          <w:rFonts w:ascii="Times New Roman" w:hAnsi="Times New Roman" w:cs="Times New Roman"/>
          <w:shd w:val="clear" w:color="auto" w:fill="FFFFFF"/>
        </w:rPr>
        <w:t xml:space="preserve">first within. To dwell in your presence. Call </w:t>
      </w:r>
      <w:r w:rsidRPr="00D52970">
        <w:rPr>
          <w:rFonts w:ascii="Times New Roman" w:hAnsi="Times New Roman" w:cs="Times New Roman"/>
          <w:shd w:val="clear" w:color="auto" w:fill="FFFFFF"/>
        </w:rPr>
        <w:lastRenderedPageBreak/>
        <w:t xml:space="preserve">us to turn, </w:t>
      </w:r>
      <w:r w:rsidR="00D52970" w:rsidRPr="00D52970">
        <w:rPr>
          <w:rFonts w:ascii="Times New Roman" w:hAnsi="Times New Roman" w:cs="Times New Roman"/>
          <w:shd w:val="clear" w:color="auto" w:fill="FFFFFF"/>
        </w:rPr>
        <w:t xml:space="preserve">dear God, </w:t>
      </w:r>
      <w:r w:rsidRPr="00D52970">
        <w:rPr>
          <w:rFonts w:ascii="Times New Roman" w:hAnsi="Times New Roman" w:cs="Times New Roman"/>
          <w:shd w:val="clear" w:color="auto" w:fill="FFFFFF"/>
        </w:rPr>
        <w:t xml:space="preserve">now without, to embrace the world </w:t>
      </w:r>
      <w:r w:rsidR="00306B97" w:rsidRPr="00D52970">
        <w:rPr>
          <w:rFonts w:ascii="Times New Roman" w:hAnsi="Times New Roman" w:cs="Times New Roman"/>
          <w:shd w:val="clear" w:color="auto" w:fill="FFFFFF"/>
        </w:rPr>
        <w:t>in</w:t>
      </w:r>
      <w:r w:rsidRPr="00D52970">
        <w:rPr>
          <w:rFonts w:ascii="Times New Roman" w:hAnsi="Times New Roman" w:cs="Times New Roman"/>
          <w:shd w:val="clear" w:color="auto" w:fill="FFFFFF"/>
        </w:rPr>
        <w:t xml:space="preserve"> your love</w:t>
      </w:r>
      <w:r w:rsidR="00306B97" w:rsidRPr="00D52970">
        <w:rPr>
          <w:rFonts w:ascii="Times New Roman" w:hAnsi="Times New Roman" w:cs="Times New Roman"/>
          <w:shd w:val="clear" w:color="auto" w:fill="FFFFFF"/>
        </w:rPr>
        <w:t>. In Jesus’ name, we pray. Amen.</w:t>
      </w:r>
      <w:r w:rsidRPr="00D52970">
        <w:rPr>
          <w:rFonts w:ascii="Times New Roman" w:hAnsi="Times New Roman" w:cs="Times New Roman"/>
          <w:shd w:val="clear" w:color="auto" w:fill="FFFFFF"/>
        </w:rPr>
        <w:t xml:space="preserve"> </w:t>
      </w:r>
    </w:p>
    <w:sectPr w:rsidR="007D638A" w:rsidRPr="00D52970" w:rsidSect="00295FEA">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948" w:rsidRDefault="00513948" w:rsidP="00295FEA">
      <w:r>
        <w:separator/>
      </w:r>
    </w:p>
  </w:endnote>
  <w:endnote w:type="continuationSeparator" w:id="0">
    <w:p w:rsidR="00513948" w:rsidRDefault="00513948" w:rsidP="0029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948" w:rsidRDefault="00513948" w:rsidP="00295FEA">
      <w:r>
        <w:separator/>
      </w:r>
    </w:p>
  </w:footnote>
  <w:footnote w:type="continuationSeparator" w:id="0">
    <w:p w:rsidR="00513948" w:rsidRDefault="00513948" w:rsidP="0029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942326"/>
      <w:docPartObj>
        <w:docPartGallery w:val="Page Numbers (Top of Page)"/>
        <w:docPartUnique/>
      </w:docPartObj>
    </w:sdtPr>
    <w:sdtContent>
      <w:p w:rsidR="00295FEA" w:rsidRDefault="00295FEA" w:rsidP="00B540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95FEA" w:rsidRDefault="00295FEA" w:rsidP="00295F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504316"/>
      <w:docPartObj>
        <w:docPartGallery w:val="Page Numbers (Top of Page)"/>
        <w:docPartUnique/>
      </w:docPartObj>
    </w:sdtPr>
    <w:sdtContent>
      <w:p w:rsidR="00295FEA" w:rsidRDefault="00295FEA" w:rsidP="00B540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95FEA" w:rsidRDefault="00295FEA" w:rsidP="00295FE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42"/>
    <w:rsid w:val="00025F75"/>
    <w:rsid w:val="00027F13"/>
    <w:rsid w:val="00055CAB"/>
    <w:rsid w:val="0010366B"/>
    <w:rsid w:val="001B036B"/>
    <w:rsid w:val="002404FF"/>
    <w:rsid w:val="00256F80"/>
    <w:rsid w:val="00274BFF"/>
    <w:rsid w:val="00295FEA"/>
    <w:rsid w:val="002D0B3B"/>
    <w:rsid w:val="00306B97"/>
    <w:rsid w:val="003213A4"/>
    <w:rsid w:val="003B47D4"/>
    <w:rsid w:val="003C4726"/>
    <w:rsid w:val="00513948"/>
    <w:rsid w:val="00584520"/>
    <w:rsid w:val="005B48C0"/>
    <w:rsid w:val="005D02A9"/>
    <w:rsid w:val="00606F94"/>
    <w:rsid w:val="006510B9"/>
    <w:rsid w:val="006E5151"/>
    <w:rsid w:val="007B0A4F"/>
    <w:rsid w:val="007D638A"/>
    <w:rsid w:val="00800E4F"/>
    <w:rsid w:val="00800E75"/>
    <w:rsid w:val="00906AB8"/>
    <w:rsid w:val="00923F0C"/>
    <w:rsid w:val="00992F54"/>
    <w:rsid w:val="00A25E45"/>
    <w:rsid w:val="00A351E4"/>
    <w:rsid w:val="00A561F7"/>
    <w:rsid w:val="00A61733"/>
    <w:rsid w:val="00A73E0E"/>
    <w:rsid w:val="00AE6532"/>
    <w:rsid w:val="00B036FC"/>
    <w:rsid w:val="00B9064F"/>
    <w:rsid w:val="00BF2C6B"/>
    <w:rsid w:val="00C84FDA"/>
    <w:rsid w:val="00CA6D73"/>
    <w:rsid w:val="00CB31F0"/>
    <w:rsid w:val="00CE5E67"/>
    <w:rsid w:val="00D52970"/>
    <w:rsid w:val="00D73C55"/>
    <w:rsid w:val="00E12137"/>
    <w:rsid w:val="00E40F38"/>
    <w:rsid w:val="00E5711E"/>
    <w:rsid w:val="00ED21D8"/>
    <w:rsid w:val="00F51E42"/>
    <w:rsid w:val="00F53783"/>
    <w:rsid w:val="00F64DC3"/>
    <w:rsid w:val="00FC2E71"/>
    <w:rsid w:val="00FF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DA2FA"/>
  <w15:chartTrackingRefBased/>
  <w15:docId w15:val="{45CE1331-5E1D-3A4B-AA32-7A2881E4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E42"/>
  </w:style>
  <w:style w:type="paragraph" w:styleId="Header">
    <w:name w:val="header"/>
    <w:basedOn w:val="Normal"/>
    <w:link w:val="HeaderChar"/>
    <w:uiPriority w:val="99"/>
    <w:unhideWhenUsed/>
    <w:rsid w:val="00295FEA"/>
    <w:pPr>
      <w:tabs>
        <w:tab w:val="center" w:pos="4680"/>
        <w:tab w:val="right" w:pos="9360"/>
      </w:tabs>
    </w:pPr>
  </w:style>
  <w:style w:type="character" w:customStyle="1" w:styleId="HeaderChar">
    <w:name w:val="Header Char"/>
    <w:basedOn w:val="DefaultParagraphFont"/>
    <w:link w:val="Header"/>
    <w:uiPriority w:val="99"/>
    <w:rsid w:val="00295FEA"/>
  </w:style>
  <w:style w:type="character" w:styleId="PageNumber">
    <w:name w:val="page number"/>
    <w:basedOn w:val="DefaultParagraphFont"/>
    <w:uiPriority w:val="99"/>
    <w:semiHidden/>
    <w:unhideWhenUsed/>
    <w:rsid w:val="0029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2022-12-04T12:32:00Z</cp:lastPrinted>
  <dcterms:created xsi:type="dcterms:W3CDTF">2022-12-05T14:40:00Z</dcterms:created>
  <dcterms:modified xsi:type="dcterms:W3CDTF">2022-12-05T14:40:00Z</dcterms:modified>
</cp:coreProperties>
</file>