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AF7F" w14:textId="7452D0E6" w:rsidR="00BE32F2" w:rsidRDefault="00BE32F2" w:rsidP="00244B43">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Dance in the Trinity of Holiness </w:t>
      </w:r>
    </w:p>
    <w:p w14:paraId="4D7BBEE4" w14:textId="774D6A8E" w:rsidR="00BE32F2" w:rsidRDefault="00BE32F2" w:rsidP="00BE32F2">
      <w:pPr>
        <w:spacing w:line="276" w:lineRule="auto"/>
        <w:jc w:val="center"/>
        <w:rPr>
          <w:rFonts w:ascii="Times New Roman" w:hAnsi="Times New Roman" w:cs="Times New Roman"/>
        </w:rPr>
      </w:pPr>
      <w:r>
        <w:rPr>
          <w:rFonts w:ascii="Times New Roman" w:hAnsi="Times New Roman" w:cs="Times New Roman"/>
        </w:rPr>
        <w:t>A Sermon Preached by the Rev. Ledlie I. Laughlin</w:t>
      </w:r>
    </w:p>
    <w:p w14:paraId="07E3C634" w14:textId="1AA1D52C" w:rsidR="007522CD" w:rsidRPr="00BE32F2" w:rsidRDefault="007522CD" w:rsidP="00BE32F2">
      <w:pPr>
        <w:spacing w:line="276" w:lineRule="auto"/>
        <w:jc w:val="center"/>
        <w:rPr>
          <w:rFonts w:ascii="Times New Roman" w:hAnsi="Times New Roman" w:cs="Times New Roman"/>
        </w:rPr>
      </w:pPr>
      <w:r w:rsidRPr="00BE32F2">
        <w:rPr>
          <w:rFonts w:ascii="Times New Roman" w:hAnsi="Times New Roman" w:cs="Times New Roman"/>
        </w:rPr>
        <w:t xml:space="preserve">Trinity Sunday ~ </w:t>
      </w:r>
      <w:r w:rsidR="001806C5" w:rsidRPr="00BE32F2">
        <w:rPr>
          <w:rFonts w:ascii="Times New Roman" w:hAnsi="Times New Roman" w:cs="Times New Roman"/>
        </w:rPr>
        <w:t>June 11, 2023</w:t>
      </w:r>
    </w:p>
    <w:p w14:paraId="4DC2FE32" w14:textId="77777777" w:rsidR="007522CD" w:rsidRPr="00BE32F2" w:rsidRDefault="007522CD" w:rsidP="00BE32F2">
      <w:pPr>
        <w:spacing w:line="276" w:lineRule="auto"/>
        <w:rPr>
          <w:rFonts w:ascii="Times New Roman" w:hAnsi="Times New Roman" w:cs="Times New Roman"/>
        </w:rPr>
      </w:pPr>
    </w:p>
    <w:p w14:paraId="37469408" w14:textId="47CC680A" w:rsidR="00856B09" w:rsidRPr="00BE32F2" w:rsidRDefault="00856B09" w:rsidP="00BE32F2">
      <w:pPr>
        <w:spacing w:line="276" w:lineRule="auto"/>
        <w:ind w:firstLine="720"/>
        <w:rPr>
          <w:rFonts w:ascii="Times New Roman" w:hAnsi="Times New Roman" w:cs="Times New Roman"/>
        </w:rPr>
      </w:pPr>
      <w:r w:rsidRPr="00BE32F2">
        <w:rPr>
          <w:rFonts w:ascii="Times New Roman" w:hAnsi="Times New Roman" w:cs="Times New Roman"/>
        </w:rPr>
        <w:t xml:space="preserve">Perichoresis. Perichoresis. From the Greek, </w:t>
      </w:r>
      <w:r w:rsidRPr="00BE32F2">
        <w:rPr>
          <w:rFonts w:ascii="Times New Roman" w:hAnsi="Times New Roman" w:cs="Times New Roman"/>
          <w:i/>
        </w:rPr>
        <w:t xml:space="preserve">peri </w:t>
      </w:r>
      <w:r w:rsidRPr="00BE32F2">
        <w:rPr>
          <w:rFonts w:ascii="Times New Roman" w:hAnsi="Times New Roman" w:cs="Times New Roman"/>
        </w:rPr>
        <w:t xml:space="preserve">“around” and </w:t>
      </w:r>
      <w:proofErr w:type="spellStart"/>
      <w:r w:rsidRPr="00BE32F2">
        <w:rPr>
          <w:rFonts w:ascii="Times New Roman" w:hAnsi="Times New Roman" w:cs="Times New Roman"/>
          <w:i/>
        </w:rPr>
        <w:t>chore</w:t>
      </w:r>
      <w:r w:rsidR="00625CE9" w:rsidRPr="00BE32F2">
        <w:rPr>
          <w:rFonts w:ascii="Times New Roman" w:hAnsi="Times New Roman" w:cs="Times New Roman"/>
          <w:i/>
        </w:rPr>
        <w:t>o</w:t>
      </w:r>
      <w:proofErr w:type="spellEnd"/>
      <w:r w:rsidRPr="00BE32F2">
        <w:rPr>
          <w:rFonts w:ascii="Times New Roman" w:hAnsi="Times New Roman" w:cs="Times New Roman"/>
        </w:rPr>
        <w:t xml:space="preserve"> “make space for” and “conta</w:t>
      </w:r>
      <w:r w:rsidR="00F24E87" w:rsidRPr="00BE32F2">
        <w:rPr>
          <w:rFonts w:ascii="Times New Roman" w:hAnsi="Times New Roman" w:cs="Times New Roman"/>
        </w:rPr>
        <w:t>in</w:t>
      </w:r>
      <w:r w:rsidR="00AE2C86" w:rsidRPr="00BE32F2">
        <w:rPr>
          <w:rFonts w:ascii="Times New Roman" w:hAnsi="Times New Roman" w:cs="Times New Roman"/>
        </w:rPr>
        <w:t>.”</w:t>
      </w:r>
      <w:r w:rsidR="00F24E87" w:rsidRPr="00BE32F2">
        <w:rPr>
          <w:rFonts w:ascii="Times New Roman" w:hAnsi="Times New Roman" w:cs="Times New Roman"/>
        </w:rPr>
        <w:t xml:space="preserve"> So, to make space around. </w:t>
      </w:r>
      <w:r w:rsidRPr="00BE32F2">
        <w:rPr>
          <w:rFonts w:ascii="Times New Roman" w:hAnsi="Times New Roman" w:cs="Times New Roman"/>
        </w:rPr>
        <w:t>More specifically, the way in which someone or something makes space around its</w:t>
      </w:r>
      <w:r w:rsidR="0079337F" w:rsidRPr="00BE32F2">
        <w:rPr>
          <w:rFonts w:ascii="Times New Roman" w:hAnsi="Times New Roman" w:cs="Times New Roman"/>
        </w:rPr>
        <w:t>elf for others</w:t>
      </w:r>
      <w:r w:rsidRPr="00BE32F2">
        <w:rPr>
          <w:rFonts w:ascii="Times New Roman" w:hAnsi="Times New Roman" w:cs="Times New Roman"/>
        </w:rPr>
        <w:t>.</w:t>
      </w:r>
    </w:p>
    <w:p w14:paraId="0744E178" w14:textId="10862A22" w:rsidR="00856B09" w:rsidRPr="00BE32F2" w:rsidRDefault="00F24E87" w:rsidP="00BE32F2">
      <w:pPr>
        <w:spacing w:line="276" w:lineRule="auto"/>
        <w:ind w:firstLine="720"/>
        <w:rPr>
          <w:rFonts w:ascii="Times New Roman" w:hAnsi="Times New Roman" w:cs="Times New Roman"/>
        </w:rPr>
      </w:pPr>
      <w:r w:rsidRPr="00BE32F2">
        <w:rPr>
          <w:rFonts w:ascii="Times New Roman" w:hAnsi="Times New Roman" w:cs="Times New Roman"/>
        </w:rPr>
        <w:t>T</w:t>
      </w:r>
      <w:r w:rsidR="00856B09" w:rsidRPr="00BE32F2">
        <w:rPr>
          <w:rFonts w:ascii="Times New Roman" w:hAnsi="Times New Roman" w:cs="Times New Roman"/>
        </w:rPr>
        <w:t>heologically</w:t>
      </w:r>
      <w:r w:rsidR="00AE2C86" w:rsidRPr="00BE32F2">
        <w:rPr>
          <w:rFonts w:ascii="Times New Roman" w:hAnsi="Times New Roman" w:cs="Times New Roman"/>
        </w:rPr>
        <w:t>,</w:t>
      </w:r>
      <w:r w:rsidR="00856B09" w:rsidRPr="00BE32F2">
        <w:rPr>
          <w:rFonts w:ascii="Times New Roman" w:hAnsi="Times New Roman" w:cs="Times New Roman"/>
        </w:rPr>
        <w:t xml:space="preserve"> </w:t>
      </w:r>
      <w:r w:rsidRPr="00BE32F2">
        <w:rPr>
          <w:rFonts w:ascii="Times New Roman" w:hAnsi="Times New Roman" w:cs="Times New Roman"/>
        </w:rPr>
        <w:t xml:space="preserve">perichoresis </w:t>
      </w:r>
      <w:r w:rsidR="00F63CB6" w:rsidRPr="00BE32F2">
        <w:rPr>
          <w:rFonts w:ascii="Times New Roman" w:hAnsi="Times New Roman" w:cs="Times New Roman"/>
        </w:rPr>
        <w:t>has been used, especially in the Eastern Orthodox Church, to express</w:t>
      </w:r>
      <w:r w:rsidRPr="00BE32F2">
        <w:rPr>
          <w:rFonts w:ascii="Times New Roman" w:hAnsi="Times New Roman" w:cs="Times New Roman"/>
        </w:rPr>
        <w:t xml:space="preserve"> </w:t>
      </w:r>
      <w:r w:rsidR="00856B09" w:rsidRPr="00BE32F2">
        <w:rPr>
          <w:rFonts w:ascii="Times New Roman" w:hAnsi="Times New Roman" w:cs="Times New Roman"/>
        </w:rPr>
        <w:t>God’s mutual indwelling</w:t>
      </w:r>
      <w:r w:rsidRPr="00BE32F2">
        <w:rPr>
          <w:rFonts w:ascii="Times New Roman" w:hAnsi="Times New Roman" w:cs="Times New Roman"/>
        </w:rPr>
        <w:t>; the</w:t>
      </w:r>
      <w:r w:rsidR="00856B09" w:rsidRPr="00BE32F2">
        <w:rPr>
          <w:rFonts w:ascii="Times New Roman" w:hAnsi="Times New Roman" w:cs="Times New Roman"/>
        </w:rPr>
        <w:t xml:space="preserve"> intertwining dance of the three persons of the Trinity.</w:t>
      </w:r>
    </w:p>
    <w:p w14:paraId="3155D80B" w14:textId="7869EC20" w:rsidR="006C08CD" w:rsidRPr="00BE32F2" w:rsidRDefault="006C08CD" w:rsidP="00BE32F2">
      <w:pPr>
        <w:pStyle w:val="NoSpacing"/>
        <w:spacing w:line="276" w:lineRule="auto"/>
        <w:ind w:firstLine="720"/>
        <w:rPr>
          <w:rFonts w:ascii="Times New Roman" w:hAnsi="Times New Roman" w:cs="Times New Roman"/>
        </w:rPr>
      </w:pPr>
      <w:r w:rsidRPr="00BE32F2">
        <w:rPr>
          <w:rFonts w:ascii="Times New Roman" w:hAnsi="Times New Roman" w:cs="Times New Roman"/>
        </w:rPr>
        <w:t xml:space="preserve">The Trinity is not some distant churchy doctrine; the Trinity </w:t>
      </w:r>
      <w:r w:rsidR="00625CE9" w:rsidRPr="00BE32F2">
        <w:rPr>
          <w:rFonts w:ascii="Times New Roman" w:hAnsi="Times New Roman" w:cs="Times New Roman"/>
        </w:rPr>
        <w:t xml:space="preserve">is an exuberant articulation of </w:t>
      </w:r>
      <w:r w:rsidRPr="00BE32F2">
        <w:rPr>
          <w:rFonts w:ascii="Times New Roman" w:hAnsi="Times New Roman" w:cs="Times New Roman"/>
        </w:rPr>
        <w:t>the relational, loving nature of holiness. Most of us began by thinking of God as one Being and then tried to make God into three – Father, Son, Holy Spirit. I want to follow the Church Fathers of the fourth century</w:t>
      </w:r>
      <w:r w:rsidR="00625CE9" w:rsidRPr="00BE32F2">
        <w:rPr>
          <w:rFonts w:ascii="Times New Roman" w:hAnsi="Times New Roman" w:cs="Times New Roman"/>
        </w:rPr>
        <w:t>: to start with the three</w:t>
      </w:r>
      <w:r w:rsidRPr="00BE32F2">
        <w:rPr>
          <w:rFonts w:ascii="Times New Roman" w:hAnsi="Times New Roman" w:cs="Times New Roman"/>
        </w:rPr>
        <w:t xml:space="preserve">. </w:t>
      </w:r>
    </w:p>
    <w:p w14:paraId="5337CCAA" w14:textId="7D80A064" w:rsidR="006C08CD" w:rsidRPr="00BE32F2" w:rsidRDefault="006C08CD" w:rsidP="00BE32F2">
      <w:pPr>
        <w:pStyle w:val="NoSpacing"/>
        <w:spacing w:line="276" w:lineRule="auto"/>
        <w:ind w:firstLine="720"/>
        <w:rPr>
          <w:rFonts w:ascii="Times New Roman" w:hAnsi="Times New Roman" w:cs="Times New Roman"/>
        </w:rPr>
      </w:pPr>
      <w:r w:rsidRPr="00BE32F2">
        <w:rPr>
          <w:rFonts w:ascii="Times New Roman" w:hAnsi="Times New Roman" w:cs="Times New Roman"/>
        </w:rPr>
        <w:t xml:space="preserve">Says Franciscan Richard Rohr, “When we start with the three, we realize God is perfect giving and perfect receiving, which makes communion, extravagant generosity, humble receptivity, and unhindered dialogue the very names of </w:t>
      </w:r>
      <w:r w:rsidR="00625CE9" w:rsidRPr="00BE32F2">
        <w:rPr>
          <w:rFonts w:ascii="Times New Roman" w:hAnsi="Times New Roman" w:cs="Times New Roman"/>
        </w:rPr>
        <w:t xml:space="preserve">God’s </w:t>
      </w:r>
      <w:r w:rsidRPr="00BE32F2">
        <w:rPr>
          <w:rFonts w:ascii="Times New Roman" w:hAnsi="Times New Roman" w:cs="Times New Roman"/>
        </w:rPr>
        <w:t>Being. Then we know God as the deepest flow of Life Itself, Relationship Itself. It’s not that a static Divine Being decides to love;</w:t>
      </w:r>
      <w:r w:rsidRPr="00BE32F2">
        <w:rPr>
          <w:rStyle w:val="apple-converted-space"/>
          <w:rFonts w:ascii="Times New Roman" w:hAnsi="Times New Roman" w:cs="Times New Roman"/>
          <w:i/>
          <w:iCs/>
          <w:color w:val="141414"/>
        </w:rPr>
        <w:t> </w:t>
      </w:r>
      <w:r w:rsidRPr="00BE32F2">
        <w:rPr>
          <w:rStyle w:val="Emphasis"/>
          <w:rFonts w:ascii="Times New Roman" w:hAnsi="Times New Roman" w:cs="Times New Roman"/>
          <w:i w:val="0"/>
          <w:iCs w:val="0"/>
          <w:color w:val="141414"/>
        </w:rPr>
        <w:t>love is the very nature and shape of Divine Being</w:t>
      </w:r>
      <w:r w:rsidRPr="00BE32F2">
        <w:rPr>
          <w:rFonts w:ascii="Times New Roman" w:hAnsi="Times New Roman" w:cs="Times New Roman"/>
          <w:i/>
          <w:iCs/>
        </w:rPr>
        <w:t>.</w:t>
      </w:r>
      <w:r w:rsidRPr="00BE32F2">
        <w:rPr>
          <w:rFonts w:ascii="Times New Roman" w:hAnsi="Times New Roman" w:cs="Times New Roman"/>
        </w:rPr>
        <w:t xml:space="preserve">” </w:t>
      </w:r>
      <w:r w:rsidR="00625CE9" w:rsidRPr="00BE32F2">
        <w:rPr>
          <w:rFonts w:ascii="Times New Roman" w:hAnsi="Times New Roman" w:cs="Times New Roman"/>
        </w:rPr>
        <w:t xml:space="preserve">Says Rohr, </w:t>
      </w:r>
      <w:r w:rsidRPr="00BE32F2">
        <w:rPr>
          <w:rFonts w:ascii="Times New Roman" w:hAnsi="Times New Roman" w:cs="Times New Roman"/>
          <w:color w:val="141414"/>
          <w:shd w:val="clear" w:color="auto" w:fill="FFFFFF"/>
        </w:rPr>
        <w:t>“God is a centrifugal force, flowing outward and then centripetally drawing all things back into the dance.”</w:t>
      </w:r>
    </w:p>
    <w:p w14:paraId="7CB01791" w14:textId="0590E71F" w:rsidR="007522CD" w:rsidRPr="00BE32F2" w:rsidRDefault="0051464C" w:rsidP="00BE32F2">
      <w:pPr>
        <w:spacing w:line="276" w:lineRule="auto"/>
        <w:ind w:firstLine="720"/>
        <w:rPr>
          <w:rFonts w:ascii="Times New Roman" w:hAnsi="Times New Roman" w:cs="Times New Roman"/>
        </w:rPr>
      </w:pPr>
      <w:r w:rsidRPr="00BE32F2">
        <w:rPr>
          <w:rFonts w:ascii="Times New Roman" w:hAnsi="Times New Roman" w:cs="Times New Roman"/>
        </w:rPr>
        <w:t>Fascina</w:t>
      </w:r>
      <w:r w:rsidR="005A7E04" w:rsidRPr="00BE32F2">
        <w:rPr>
          <w:rFonts w:ascii="Times New Roman" w:hAnsi="Times New Roman" w:cs="Times New Roman"/>
        </w:rPr>
        <w:t>ting as it may be for some</w:t>
      </w:r>
      <w:r w:rsidRPr="00BE32F2">
        <w:rPr>
          <w:rFonts w:ascii="Times New Roman" w:hAnsi="Times New Roman" w:cs="Times New Roman"/>
        </w:rPr>
        <w:t xml:space="preserve"> to </w:t>
      </w:r>
      <w:r w:rsidR="00F63CB6" w:rsidRPr="00BE32F2">
        <w:rPr>
          <w:rFonts w:ascii="Times New Roman" w:hAnsi="Times New Roman" w:cs="Times New Roman"/>
        </w:rPr>
        <w:t xml:space="preserve">strive and </w:t>
      </w:r>
      <w:r w:rsidRPr="00BE32F2">
        <w:rPr>
          <w:rFonts w:ascii="Times New Roman" w:hAnsi="Times New Roman" w:cs="Times New Roman"/>
        </w:rPr>
        <w:t>attain to a full understanding of the meaning of the Trinity, I find myself drawn toward the mystery</w:t>
      </w:r>
      <w:r w:rsidR="00414539" w:rsidRPr="00BE32F2">
        <w:rPr>
          <w:rFonts w:ascii="Times New Roman" w:hAnsi="Times New Roman" w:cs="Times New Roman"/>
        </w:rPr>
        <w:t>, toward</w:t>
      </w:r>
      <w:r w:rsidRPr="00BE32F2">
        <w:rPr>
          <w:rFonts w:ascii="Times New Roman" w:hAnsi="Times New Roman" w:cs="Times New Roman"/>
        </w:rPr>
        <w:t xml:space="preserve"> </w:t>
      </w:r>
      <w:r w:rsidR="00414539" w:rsidRPr="00BE32F2">
        <w:rPr>
          <w:rFonts w:ascii="Times New Roman" w:hAnsi="Times New Roman" w:cs="Times New Roman"/>
        </w:rPr>
        <w:t xml:space="preserve">the relational, communal, accessible nature of the God we know in Christ through the testimony of the Spirit. </w:t>
      </w:r>
    </w:p>
    <w:p w14:paraId="45DA8C80" w14:textId="2A429462" w:rsidR="00D00E20" w:rsidRPr="00BE32F2" w:rsidRDefault="00D00E20" w:rsidP="00BE32F2">
      <w:pPr>
        <w:spacing w:line="276" w:lineRule="auto"/>
        <w:ind w:firstLine="720"/>
        <w:rPr>
          <w:rFonts w:ascii="Times New Roman" w:hAnsi="Times New Roman" w:cs="Times New Roman"/>
        </w:rPr>
      </w:pPr>
      <w:r w:rsidRPr="00BE32F2">
        <w:rPr>
          <w:rFonts w:ascii="Times New Roman" w:hAnsi="Times New Roman" w:cs="Times New Roman"/>
          <w:color w:val="181818"/>
          <w:shd w:val="clear" w:color="auto" w:fill="FFFFFF"/>
        </w:rPr>
        <w:t>“Art is so often better at theology than theology is.”</w:t>
      </w:r>
      <w:r w:rsidR="002F1109" w:rsidRPr="00BE32F2">
        <w:rPr>
          <w:rFonts w:ascii="Times New Roman" w:hAnsi="Times New Roman" w:cs="Times New Roman"/>
          <w:color w:val="181818"/>
          <w:shd w:val="clear" w:color="auto" w:fill="FFFFFF"/>
        </w:rPr>
        <w:t xml:space="preserve"> wrote poet</w:t>
      </w:r>
      <w:r w:rsidRPr="00BE32F2">
        <w:rPr>
          <w:rFonts w:ascii="Times New Roman" w:hAnsi="Times New Roman" w:cs="Times New Roman"/>
          <w:color w:val="181818"/>
          <w:shd w:val="clear" w:color="auto" w:fill="FFFFFF"/>
        </w:rPr>
        <w:t> </w:t>
      </w:r>
      <w:r w:rsidRPr="00BE32F2">
        <w:rPr>
          <w:rStyle w:val="authorortitle"/>
          <w:rFonts w:ascii="Times New Roman" w:hAnsi="Times New Roman" w:cs="Times New Roman"/>
          <w:color w:val="333333"/>
          <w:shd w:val="clear" w:color="auto" w:fill="FFFFFF"/>
        </w:rPr>
        <w:t xml:space="preserve">Christian </w:t>
      </w:r>
      <w:proofErr w:type="spellStart"/>
      <w:r w:rsidRPr="00BE32F2">
        <w:rPr>
          <w:rStyle w:val="authorortitle"/>
          <w:rFonts w:ascii="Times New Roman" w:hAnsi="Times New Roman" w:cs="Times New Roman"/>
          <w:color w:val="333333"/>
          <w:shd w:val="clear" w:color="auto" w:fill="FFFFFF"/>
        </w:rPr>
        <w:t>Wiman</w:t>
      </w:r>
      <w:proofErr w:type="spellEnd"/>
      <w:r w:rsidR="002F1109" w:rsidRPr="00BE32F2">
        <w:rPr>
          <w:rStyle w:val="authorortitle"/>
          <w:rFonts w:ascii="Times New Roman" w:hAnsi="Times New Roman" w:cs="Times New Roman"/>
          <w:color w:val="333333"/>
          <w:shd w:val="clear" w:color="auto" w:fill="FFFFFF"/>
        </w:rPr>
        <w:t>. And,</w:t>
      </w:r>
      <w:r w:rsidR="002F1109" w:rsidRPr="00BE32F2">
        <w:rPr>
          <w:rFonts w:ascii="Times New Roman" w:hAnsi="Times New Roman" w:cs="Times New Roman"/>
          <w:color w:val="181818"/>
          <w:shd w:val="clear" w:color="auto" w:fill="FFFFFF"/>
        </w:rPr>
        <w:t xml:space="preserve"> </w:t>
      </w:r>
      <w:r w:rsidRPr="00BE32F2">
        <w:rPr>
          <w:rFonts w:ascii="Times New Roman" w:hAnsi="Times New Roman" w:cs="Times New Roman"/>
          <w:color w:val="181818"/>
          <w:shd w:val="clear" w:color="auto" w:fill="FFFFFF"/>
        </w:rPr>
        <w:t>“Wonder is the precondition for all wisdom.”</w:t>
      </w:r>
    </w:p>
    <w:p w14:paraId="0A850732" w14:textId="6C6BD7B3" w:rsidR="007522CD" w:rsidRPr="00BE32F2" w:rsidRDefault="00F24E87" w:rsidP="00BE32F2">
      <w:pPr>
        <w:spacing w:line="276" w:lineRule="auto"/>
        <w:ind w:firstLine="720"/>
        <w:rPr>
          <w:rFonts w:ascii="Times New Roman" w:hAnsi="Times New Roman" w:cs="Times New Roman"/>
        </w:rPr>
      </w:pPr>
      <w:r w:rsidRPr="00BE32F2">
        <w:rPr>
          <w:rFonts w:ascii="Times New Roman" w:hAnsi="Times New Roman" w:cs="Times New Roman"/>
        </w:rPr>
        <w:t xml:space="preserve">So </w:t>
      </w:r>
      <w:r w:rsidR="00414539" w:rsidRPr="00BE32F2">
        <w:rPr>
          <w:rFonts w:ascii="Times New Roman" w:hAnsi="Times New Roman" w:cs="Times New Roman"/>
        </w:rPr>
        <w:t xml:space="preserve">I </w:t>
      </w:r>
      <w:r w:rsidR="00F63CB6" w:rsidRPr="00BE32F2">
        <w:rPr>
          <w:rFonts w:ascii="Times New Roman" w:hAnsi="Times New Roman" w:cs="Times New Roman"/>
        </w:rPr>
        <w:t xml:space="preserve">invite you to join me in </w:t>
      </w:r>
      <w:r w:rsidR="00414539" w:rsidRPr="00BE32F2">
        <w:rPr>
          <w:rFonts w:ascii="Times New Roman" w:hAnsi="Times New Roman" w:cs="Times New Roman"/>
        </w:rPr>
        <w:t>wonder</w:t>
      </w:r>
      <w:r w:rsidR="00F63CB6" w:rsidRPr="00BE32F2">
        <w:rPr>
          <w:rFonts w:ascii="Times New Roman" w:hAnsi="Times New Roman" w:cs="Times New Roman"/>
        </w:rPr>
        <w:t xml:space="preserve"> and ask</w:t>
      </w:r>
      <w:r w:rsidRPr="00BE32F2">
        <w:rPr>
          <w:rFonts w:ascii="Times New Roman" w:hAnsi="Times New Roman" w:cs="Times New Roman"/>
        </w:rPr>
        <w:t>:</w:t>
      </w:r>
      <w:r w:rsidR="005A7E04" w:rsidRPr="00BE32F2">
        <w:rPr>
          <w:rFonts w:ascii="Times New Roman" w:hAnsi="Times New Roman" w:cs="Times New Roman"/>
        </w:rPr>
        <w:t xml:space="preserve"> </w:t>
      </w:r>
      <w:r w:rsidR="006C08CD" w:rsidRPr="00BE32F2">
        <w:rPr>
          <w:rFonts w:ascii="Times New Roman" w:hAnsi="Times New Roman" w:cs="Times New Roman"/>
        </w:rPr>
        <w:t>I</w:t>
      </w:r>
      <w:r w:rsidR="0051464C" w:rsidRPr="00BE32F2">
        <w:rPr>
          <w:rFonts w:ascii="Times New Roman" w:hAnsi="Times New Roman" w:cs="Times New Roman"/>
        </w:rPr>
        <w:t>s there some way for me to participate</w:t>
      </w:r>
      <w:r w:rsidR="00D9417A" w:rsidRPr="00BE32F2">
        <w:rPr>
          <w:rFonts w:ascii="Times New Roman" w:hAnsi="Times New Roman" w:cs="Times New Roman"/>
        </w:rPr>
        <w:t xml:space="preserve">, </w:t>
      </w:r>
      <w:r w:rsidR="00625CE9" w:rsidRPr="00BE32F2">
        <w:rPr>
          <w:rFonts w:ascii="Times New Roman" w:hAnsi="Times New Roman" w:cs="Times New Roman"/>
        </w:rPr>
        <w:t>to awaken, I</w:t>
      </w:r>
      <w:r w:rsidR="00D9417A" w:rsidRPr="00BE32F2">
        <w:rPr>
          <w:rFonts w:ascii="Times New Roman" w:hAnsi="Times New Roman" w:cs="Times New Roman"/>
        </w:rPr>
        <w:t>to join in this</w:t>
      </w:r>
      <w:r w:rsidR="005A7E04" w:rsidRPr="00BE32F2">
        <w:rPr>
          <w:rFonts w:ascii="Times New Roman" w:hAnsi="Times New Roman" w:cs="Times New Roman"/>
        </w:rPr>
        <w:t xml:space="preserve"> dance</w:t>
      </w:r>
      <w:r w:rsidR="00D9417A" w:rsidRPr="00BE32F2">
        <w:rPr>
          <w:rFonts w:ascii="Times New Roman" w:hAnsi="Times New Roman" w:cs="Times New Roman"/>
        </w:rPr>
        <w:t xml:space="preserve"> of the Trinity</w:t>
      </w:r>
      <w:r w:rsidR="0051464C" w:rsidRPr="00BE32F2">
        <w:rPr>
          <w:rFonts w:ascii="Times New Roman" w:hAnsi="Times New Roman" w:cs="Times New Roman"/>
        </w:rPr>
        <w:t>?</w:t>
      </w:r>
      <w:r w:rsidR="006C08CD" w:rsidRPr="00BE32F2">
        <w:rPr>
          <w:rFonts w:ascii="Times New Roman" w:hAnsi="Times New Roman" w:cs="Times New Roman"/>
        </w:rPr>
        <w:t xml:space="preserve"> </w:t>
      </w:r>
      <w:r w:rsidR="00625CE9" w:rsidRPr="00BE32F2">
        <w:rPr>
          <w:rFonts w:ascii="Times New Roman" w:hAnsi="Times New Roman" w:cs="Times New Roman"/>
        </w:rPr>
        <w:t>In the p</w:t>
      </w:r>
      <w:r w:rsidR="006C08CD" w:rsidRPr="00BE32F2">
        <w:rPr>
          <w:rFonts w:ascii="Times New Roman" w:hAnsi="Times New Roman" w:cs="Times New Roman"/>
        </w:rPr>
        <w:t>erichoresis</w:t>
      </w:r>
      <w:r w:rsidR="00625CE9" w:rsidRPr="00BE32F2">
        <w:rPr>
          <w:rFonts w:ascii="Times New Roman" w:hAnsi="Times New Roman" w:cs="Times New Roman"/>
        </w:rPr>
        <w:t>?</w:t>
      </w:r>
    </w:p>
    <w:p w14:paraId="2C71C3D6" w14:textId="7AC35616" w:rsidR="007522CD" w:rsidRPr="00BE32F2" w:rsidRDefault="00AF785B" w:rsidP="00BE32F2">
      <w:pPr>
        <w:spacing w:line="276" w:lineRule="auto"/>
        <w:ind w:firstLine="720"/>
        <w:rPr>
          <w:rFonts w:ascii="Times New Roman" w:hAnsi="Times New Roman" w:cs="Times New Roman"/>
        </w:rPr>
      </w:pPr>
      <w:r w:rsidRPr="00BE32F2">
        <w:rPr>
          <w:rFonts w:ascii="Times New Roman" w:hAnsi="Times New Roman" w:cs="Times New Roman"/>
        </w:rPr>
        <w:t xml:space="preserve">On the beach watching, the rhythm of waves, now surging, receding, leaping, crashing, gentle roll of pebbles and shells. </w:t>
      </w:r>
      <w:r w:rsidR="005A7E04" w:rsidRPr="00BE32F2">
        <w:rPr>
          <w:rFonts w:ascii="Times New Roman" w:hAnsi="Times New Roman" w:cs="Times New Roman"/>
        </w:rPr>
        <w:t xml:space="preserve">The sandpipers run fro and to, then lift as one and alight beyond. </w:t>
      </w:r>
      <w:r w:rsidR="00F63CB6" w:rsidRPr="00BE32F2">
        <w:rPr>
          <w:rFonts w:ascii="Times New Roman" w:hAnsi="Times New Roman" w:cs="Times New Roman"/>
        </w:rPr>
        <w:t>A ways out, t</w:t>
      </w:r>
      <w:r w:rsidRPr="00BE32F2">
        <w:rPr>
          <w:rFonts w:ascii="Times New Roman" w:hAnsi="Times New Roman" w:cs="Times New Roman"/>
        </w:rPr>
        <w:t xml:space="preserve">he fin </w:t>
      </w:r>
      <w:r w:rsidR="005A7E04" w:rsidRPr="00BE32F2">
        <w:rPr>
          <w:rFonts w:ascii="Times New Roman" w:hAnsi="Times New Roman" w:cs="Times New Roman"/>
        </w:rPr>
        <w:t>of a dolphin breaks the surface, disappears, prompts me to wonder of the life beneath, beyond what my eye can see. Is there some way for me to participate, to join the dance?</w:t>
      </w:r>
    </w:p>
    <w:p w14:paraId="2372A4D6" w14:textId="141F1C71" w:rsidR="007522CD" w:rsidRPr="00BE32F2" w:rsidRDefault="0051464C" w:rsidP="00BE32F2">
      <w:pPr>
        <w:spacing w:line="276" w:lineRule="auto"/>
        <w:ind w:firstLine="720"/>
        <w:rPr>
          <w:rFonts w:ascii="Times New Roman" w:hAnsi="Times New Roman" w:cs="Times New Roman"/>
        </w:rPr>
      </w:pPr>
      <w:r w:rsidRPr="00BE32F2">
        <w:rPr>
          <w:rFonts w:ascii="Times New Roman" w:hAnsi="Times New Roman" w:cs="Times New Roman"/>
        </w:rPr>
        <w:t xml:space="preserve">At a party, </w:t>
      </w:r>
      <w:r w:rsidR="00F63CB6" w:rsidRPr="00BE32F2">
        <w:rPr>
          <w:rFonts w:ascii="Times New Roman" w:hAnsi="Times New Roman" w:cs="Times New Roman"/>
        </w:rPr>
        <w:t xml:space="preserve">a wedding perhaps, </w:t>
      </w:r>
      <w:r w:rsidRPr="00BE32F2">
        <w:rPr>
          <w:rFonts w:ascii="Times New Roman" w:hAnsi="Times New Roman" w:cs="Times New Roman"/>
        </w:rPr>
        <w:t>the dance is in full swing</w:t>
      </w:r>
      <w:r w:rsidR="000A486E" w:rsidRPr="00BE32F2">
        <w:rPr>
          <w:rFonts w:ascii="Times New Roman" w:hAnsi="Times New Roman" w:cs="Times New Roman"/>
        </w:rPr>
        <w:t xml:space="preserve">. I rise from the table, ready. The dancers </w:t>
      </w:r>
      <w:r w:rsidR="00F63CB6" w:rsidRPr="00BE32F2">
        <w:rPr>
          <w:rFonts w:ascii="Times New Roman" w:hAnsi="Times New Roman" w:cs="Times New Roman"/>
        </w:rPr>
        <w:t xml:space="preserve">sail by, </w:t>
      </w:r>
      <w:r w:rsidR="000A486E" w:rsidRPr="00BE32F2">
        <w:rPr>
          <w:rFonts w:ascii="Times New Roman" w:hAnsi="Times New Roman" w:cs="Times New Roman"/>
        </w:rPr>
        <w:t xml:space="preserve">move as one; </w:t>
      </w:r>
      <w:r w:rsidRPr="00BE32F2">
        <w:rPr>
          <w:rFonts w:ascii="Times New Roman" w:hAnsi="Times New Roman" w:cs="Times New Roman"/>
        </w:rPr>
        <w:t>step in, step left, dip down, twirl around</w:t>
      </w:r>
      <w:r w:rsidR="00F24E87" w:rsidRPr="00BE32F2">
        <w:rPr>
          <w:rFonts w:ascii="Times New Roman" w:hAnsi="Times New Roman" w:cs="Times New Roman"/>
        </w:rPr>
        <w:t>, fluid, sensual</w:t>
      </w:r>
      <w:r w:rsidR="000A486E" w:rsidRPr="00BE32F2">
        <w:rPr>
          <w:rFonts w:ascii="Times New Roman" w:hAnsi="Times New Roman" w:cs="Times New Roman"/>
        </w:rPr>
        <w:t>. Someone beckons as they swirl by, laughing</w:t>
      </w:r>
      <w:r w:rsidRPr="00BE32F2">
        <w:rPr>
          <w:rFonts w:ascii="Times New Roman" w:hAnsi="Times New Roman" w:cs="Times New Roman"/>
        </w:rPr>
        <w:t xml:space="preserve"> </w:t>
      </w:r>
      <w:r w:rsidR="000A486E" w:rsidRPr="00BE32F2">
        <w:rPr>
          <w:rFonts w:ascii="Times New Roman" w:hAnsi="Times New Roman" w:cs="Times New Roman"/>
        </w:rPr>
        <w:t xml:space="preserve">inviting, </w:t>
      </w:r>
      <w:r w:rsidR="00F63CB6" w:rsidRPr="00BE32F2">
        <w:rPr>
          <w:rFonts w:ascii="Times New Roman" w:hAnsi="Times New Roman" w:cs="Times New Roman"/>
        </w:rPr>
        <w:t xml:space="preserve">alluring, </w:t>
      </w:r>
      <w:r w:rsidR="000A486E" w:rsidRPr="00BE32F2">
        <w:rPr>
          <w:rFonts w:ascii="Times New Roman" w:hAnsi="Times New Roman" w:cs="Times New Roman"/>
        </w:rPr>
        <w:t>but is swept round, disappears beneath the surf.</w:t>
      </w:r>
    </w:p>
    <w:p w14:paraId="002A7326" w14:textId="3CB392A3" w:rsidR="007522CD" w:rsidRPr="00BE32F2" w:rsidRDefault="00BC325C" w:rsidP="00BE32F2">
      <w:pPr>
        <w:spacing w:line="276" w:lineRule="auto"/>
        <w:ind w:firstLine="720"/>
        <w:rPr>
          <w:rFonts w:ascii="Times New Roman" w:hAnsi="Times New Roman" w:cs="Times New Roman"/>
        </w:rPr>
      </w:pPr>
      <w:r w:rsidRPr="00BE32F2">
        <w:rPr>
          <w:rFonts w:ascii="Times New Roman" w:hAnsi="Times New Roman" w:cs="Times New Roman"/>
        </w:rPr>
        <w:t>So</w:t>
      </w:r>
      <w:r w:rsidR="00F63CB6" w:rsidRPr="00BE32F2">
        <w:rPr>
          <w:rFonts w:ascii="Times New Roman" w:hAnsi="Times New Roman" w:cs="Times New Roman"/>
        </w:rPr>
        <w:t>, finding the moment,</w:t>
      </w:r>
      <w:r w:rsidRPr="00BE32F2">
        <w:rPr>
          <w:rFonts w:ascii="Times New Roman" w:hAnsi="Times New Roman" w:cs="Times New Roman"/>
        </w:rPr>
        <w:t xml:space="preserve"> I leap, or think I leapt</w:t>
      </w:r>
      <w:r w:rsidR="00D9417A" w:rsidRPr="00BE32F2">
        <w:rPr>
          <w:rFonts w:ascii="Times New Roman" w:hAnsi="Times New Roman" w:cs="Times New Roman"/>
        </w:rPr>
        <w:t>; for in truth ‘twas already accomplished</w:t>
      </w:r>
      <w:r w:rsidRPr="00BE32F2">
        <w:rPr>
          <w:rFonts w:ascii="Times New Roman" w:hAnsi="Times New Roman" w:cs="Times New Roman"/>
        </w:rPr>
        <w:t xml:space="preserve">. </w:t>
      </w:r>
      <w:r w:rsidR="00F63CB6" w:rsidRPr="00BE32F2">
        <w:rPr>
          <w:rFonts w:ascii="Times New Roman" w:hAnsi="Times New Roman" w:cs="Times New Roman"/>
        </w:rPr>
        <w:t xml:space="preserve">I was already in. </w:t>
      </w:r>
      <w:r w:rsidRPr="00BE32F2">
        <w:rPr>
          <w:rFonts w:ascii="Times New Roman" w:hAnsi="Times New Roman" w:cs="Times New Roman"/>
        </w:rPr>
        <w:t>Fo</w:t>
      </w:r>
      <w:r w:rsidR="000A486E" w:rsidRPr="00BE32F2">
        <w:rPr>
          <w:rFonts w:ascii="Times New Roman" w:hAnsi="Times New Roman" w:cs="Times New Roman"/>
        </w:rPr>
        <w:t xml:space="preserve">r did </w:t>
      </w:r>
      <w:r w:rsidRPr="00BE32F2">
        <w:rPr>
          <w:rFonts w:ascii="Times New Roman" w:hAnsi="Times New Roman" w:cs="Times New Roman"/>
        </w:rPr>
        <w:t xml:space="preserve">not </w:t>
      </w:r>
      <w:r w:rsidR="000A486E" w:rsidRPr="00BE32F2">
        <w:rPr>
          <w:rFonts w:ascii="Times New Roman" w:hAnsi="Times New Roman" w:cs="Times New Roman"/>
        </w:rPr>
        <w:t>the dancers</w:t>
      </w:r>
      <w:r w:rsidR="00CD7F7C" w:rsidRPr="00BE32F2">
        <w:rPr>
          <w:rFonts w:ascii="Times New Roman" w:hAnsi="Times New Roman" w:cs="Times New Roman"/>
        </w:rPr>
        <w:t>, the music,</w:t>
      </w:r>
      <w:r w:rsidR="000A486E" w:rsidRPr="00BE32F2">
        <w:rPr>
          <w:rFonts w:ascii="Times New Roman" w:hAnsi="Times New Roman" w:cs="Times New Roman"/>
        </w:rPr>
        <w:t xml:space="preserve"> </w:t>
      </w:r>
      <w:r w:rsidR="00B128D6" w:rsidRPr="00BE32F2">
        <w:rPr>
          <w:rFonts w:ascii="Times New Roman" w:hAnsi="Times New Roman" w:cs="Times New Roman"/>
        </w:rPr>
        <w:t xml:space="preserve">the holiness, </w:t>
      </w:r>
      <w:r w:rsidRPr="00BE32F2">
        <w:rPr>
          <w:rFonts w:ascii="Times New Roman" w:hAnsi="Times New Roman" w:cs="Times New Roman"/>
        </w:rPr>
        <w:t xml:space="preserve">first </w:t>
      </w:r>
      <w:r w:rsidR="000A486E" w:rsidRPr="00BE32F2">
        <w:rPr>
          <w:rFonts w:ascii="Times New Roman" w:hAnsi="Times New Roman" w:cs="Times New Roman"/>
        </w:rPr>
        <w:t xml:space="preserve">swell </w:t>
      </w:r>
      <w:r w:rsidR="00CD7F7C" w:rsidRPr="00BE32F2">
        <w:rPr>
          <w:rFonts w:ascii="Times New Roman" w:hAnsi="Times New Roman" w:cs="Times New Roman"/>
        </w:rPr>
        <w:t>and envelop</w:t>
      </w:r>
      <w:r w:rsidR="000A486E" w:rsidRPr="00BE32F2">
        <w:rPr>
          <w:rFonts w:ascii="Times New Roman" w:hAnsi="Times New Roman" w:cs="Times New Roman"/>
        </w:rPr>
        <w:t xml:space="preserve"> me, the waves lure me in, </w:t>
      </w:r>
      <w:r w:rsidR="00D9417A" w:rsidRPr="00BE32F2">
        <w:rPr>
          <w:rFonts w:ascii="Times New Roman" w:hAnsi="Times New Roman" w:cs="Times New Roman"/>
        </w:rPr>
        <w:t xml:space="preserve">the pipers and the salt air, </w:t>
      </w:r>
      <w:r w:rsidR="000A486E" w:rsidRPr="00BE32F2">
        <w:rPr>
          <w:rFonts w:ascii="Times New Roman" w:hAnsi="Times New Roman" w:cs="Times New Roman"/>
        </w:rPr>
        <w:t xml:space="preserve">the </w:t>
      </w:r>
      <w:r w:rsidR="00F24E87" w:rsidRPr="00BE32F2">
        <w:rPr>
          <w:rFonts w:ascii="Times New Roman" w:hAnsi="Times New Roman" w:cs="Times New Roman"/>
        </w:rPr>
        <w:t xml:space="preserve">moon and </w:t>
      </w:r>
      <w:r w:rsidR="000A486E" w:rsidRPr="00BE32F2">
        <w:rPr>
          <w:rFonts w:ascii="Times New Roman" w:hAnsi="Times New Roman" w:cs="Times New Roman"/>
        </w:rPr>
        <w:t>grace irresistible, the love of those around me</w:t>
      </w:r>
      <w:r w:rsidRPr="00BE32F2">
        <w:rPr>
          <w:rFonts w:ascii="Times New Roman" w:hAnsi="Times New Roman" w:cs="Times New Roman"/>
        </w:rPr>
        <w:t>, the whispering breath of the spirit bid me in</w:t>
      </w:r>
      <w:r w:rsidR="003E4C76" w:rsidRPr="00BE32F2">
        <w:rPr>
          <w:rFonts w:ascii="Times New Roman" w:hAnsi="Times New Roman" w:cs="Times New Roman"/>
        </w:rPr>
        <w:t>?</w:t>
      </w:r>
      <w:r w:rsidR="00AE2C86" w:rsidRPr="00BE32F2">
        <w:rPr>
          <w:rFonts w:ascii="Times New Roman" w:hAnsi="Times New Roman" w:cs="Times New Roman"/>
        </w:rPr>
        <w:t xml:space="preserve"> We l</w:t>
      </w:r>
      <w:r w:rsidR="00F24E87" w:rsidRPr="00BE32F2">
        <w:rPr>
          <w:rFonts w:ascii="Times New Roman" w:hAnsi="Times New Roman" w:cs="Times New Roman"/>
        </w:rPr>
        <w:t xml:space="preserve">eap, or </w:t>
      </w:r>
      <w:r w:rsidR="003E4C76" w:rsidRPr="00BE32F2">
        <w:rPr>
          <w:rFonts w:ascii="Times New Roman" w:hAnsi="Times New Roman" w:cs="Times New Roman"/>
        </w:rPr>
        <w:t xml:space="preserve">merely </w:t>
      </w:r>
      <w:r w:rsidR="00F24E87" w:rsidRPr="00BE32F2">
        <w:rPr>
          <w:rFonts w:ascii="Times New Roman" w:hAnsi="Times New Roman" w:cs="Times New Roman"/>
        </w:rPr>
        <w:t>think we leapt, for in truth ‘t</w:t>
      </w:r>
      <w:r w:rsidR="003E4C76" w:rsidRPr="00BE32F2">
        <w:rPr>
          <w:rFonts w:ascii="Times New Roman" w:hAnsi="Times New Roman" w:cs="Times New Roman"/>
        </w:rPr>
        <w:t>wa</w:t>
      </w:r>
      <w:r w:rsidR="00F24E87" w:rsidRPr="00BE32F2">
        <w:rPr>
          <w:rFonts w:ascii="Times New Roman" w:hAnsi="Times New Roman" w:cs="Times New Roman"/>
        </w:rPr>
        <w:t>s already accomplished.</w:t>
      </w:r>
    </w:p>
    <w:p w14:paraId="77901E44" w14:textId="5C626123" w:rsidR="007522CD" w:rsidRPr="00BE32F2" w:rsidRDefault="00BC325C" w:rsidP="00BE32F2">
      <w:pPr>
        <w:spacing w:line="276" w:lineRule="auto"/>
        <w:ind w:firstLine="720"/>
        <w:rPr>
          <w:rFonts w:ascii="Times New Roman" w:hAnsi="Times New Roman" w:cs="Times New Roman"/>
        </w:rPr>
      </w:pPr>
      <w:r w:rsidRPr="00BE32F2">
        <w:rPr>
          <w:rFonts w:ascii="Times New Roman" w:hAnsi="Times New Roman" w:cs="Times New Roman"/>
        </w:rPr>
        <w:lastRenderedPageBreak/>
        <w:t xml:space="preserve">Here am I. Here you are. Here we are. </w:t>
      </w:r>
      <w:r w:rsidR="003E4C76" w:rsidRPr="00BE32F2">
        <w:rPr>
          <w:rFonts w:ascii="Times New Roman" w:hAnsi="Times New Roman" w:cs="Times New Roman"/>
        </w:rPr>
        <w:t xml:space="preserve">In this new day. </w:t>
      </w:r>
      <w:r w:rsidRPr="00BE32F2">
        <w:rPr>
          <w:rFonts w:ascii="Times New Roman" w:hAnsi="Times New Roman" w:cs="Times New Roman"/>
        </w:rPr>
        <w:t>We have our lives</w:t>
      </w:r>
      <w:r w:rsidR="006C08CD" w:rsidRPr="00BE32F2">
        <w:rPr>
          <w:rFonts w:ascii="Times New Roman" w:hAnsi="Times New Roman" w:cs="Times New Roman"/>
        </w:rPr>
        <w:t xml:space="preserve"> today</w:t>
      </w:r>
      <w:r w:rsidR="00F24E87" w:rsidRPr="00BE32F2">
        <w:rPr>
          <w:rFonts w:ascii="Times New Roman" w:hAnsi="Times New Roman" w:cs="Times New Roman"/>
        </w:rPr>
        <w:t>;</w:t>
      </w:r>
      <w:r w:rsidR="006C08CD" w:rsidRPr="00BE32F2">
        <w:rPr>
          <w:rFonts w:ascii="Times New Roman" w:hAnsi="Times New Roman" w:cs="Times New Roman"/>
        </w:rPr>
        <w:t xml:space="preserve"> our blessings and giftedness;</w:t>
      </w:r>
      <w:r w:rsidR="00F24E87" w:rsidRPr="00BE32F2">
        <w:rPr>
          <w:rFonts w:ascii="Times New Roman" w:hAnsi="Times New Roman" w:cs="Times New Roman"/>
        </w:rPr>
        <w:t xml:space="preserve"> </w:t>
      </w:r>
      <w:r w:rsidRPr="00BE32F2">
        <w:rPr>
          <w:rFonts w:ascii="Times New Roman" w:hAnsi="Times New Roman" w:cs="Times New Roman"/>
        </w:rPr>
        <w:t xml:space="preserve">our fears and wounds, our victories, our losses and our loves, </w:t>
      </w:r>
      <w:r w:rsidR="00F24E87" w:rsidRPr="00BE32F2">
        <w:rPr>
          <w:rFonts w:ascii="Times New Roman" w:hAnsi="Times New Roman" w:cs="Times New Roman"/>
        </w:rPr>
        <w:t xml:space="preserve">fierce convictions, </w:t>
      </w:r>
      <w:r w:rsidRPr="00BE32F2">
        <w:rPr>
          <w:rFonts w:ascii="Times New Roman" w:hAnsi="Times New Roman" w:cs="Times New Roman"/>
        </w:rPr>
        <w:t xml:space="preserve">our hearts spilling over, our hopes and dreams. Today perhaps we feel renewed, blessed with clarity, courage, </w:t>
      </w:r>
      <w:r w:rsidR="00CD7F7C" w:rsidRPr="00BE32F2">
        <w:rPr>
          <w:rFonts w:ascii="Times New Roman" w:hAnsi="Times New Roman" w:cs="Times New Roman"/>
        </w:rPr>
        <w:t xml:space="preserve">a way forward. </w:t>
      </w:r>
      <w:r w:rsidR="00F63CB6" w:rsidRPr="00BE32F2">
        <w:rPr>
          <w:rFonts w:ascii="Times New Roman" w:hAnsi="Times New Roman" w:cs="Times New Roman"/>
        </w:rPr>
        <w:t xml:space="preserve">Today perhaps we feel </w:t>
      </w:r>
      <w:r w:rsidR="00E6627A" w:rsidRPr="00BE32F2">
        <w:rPr>
          <w:rFonts w:ascii="Times New Roman" w:hAnsi="Times New Roman" w:cs="Times New Roman"/>
        </w:rPr>
        <w:t xml:space="preserve">bewildered, worn down, seeking comfort, a loving hug. </w:t>
      </w:r>
      <w:r w:rsidR="00CD7F7C" w:rsidRPr="00BE32F2">
        <w:rPr>
          <w:rFonts w:ascii="Times New Roman" w:hAnsi="Times New Roman" w:cs="Times New Roman"/>
        </w:rPr>
        <w:t xml:space="preserve">Today perhaps the path is clear, or today we can see only enough </w:t>
      </w:r>
      <w:r w:rsidR="00D9417A" w:rsidRPr="00BE32F2">
        <w:rPr>
          <w:rFonts w:ascii="Times New Roman" w:hAnsi="Times New Roman" w:cs="Times New Roman"/>
        </w:rPr>
        <w:t xml:space="preserve">– at least enough, thank God – </w:t>
      </w:r>
      <w:r w:rsidR="00CD7F7C" w:rsidRPr="00BE32F2">
        <w:rPr>
          <w:rFonts w:ascii="Times New Roman" w:hAnsi="Times New Roman" w:cs="Times New Roman"/>
        </w:rPr>
        <w:t>to take the next step. Today perhaps we know less than when we first began, still pensive uncertain if or how or when to leap, toward what or whom.</w:t>
      </w:r>
    </w:p>
    <w:p w14:paraId="0D0A2ADC" w14:textId="0316ED33" w:rsidR="00E6627A" w:rsidRPr="00BE32F2" w:rsidRDefault="00CD7F7C" w:rsidP="00BE32F2">
      <w:pPr>
        <w:spacing w:line="276" w:lineRule="auto"/>
        <w:ind w:firstLine="720"/>
        <w:rPr>
          <w:rFonts w:ascii="Times New Roman" w:hAnsi="Times New Roman" w:cs="Times New Roman"/>
        </w:rPr>
      </w:pPr>
      <w:r w:rsidRPr="00BE32F2">
        <w:rPr>
          <w:rFonts w:ascii="Times New Roman" w:hAnsi="Times New Roman" w:cs="Times New Roman"/>
        </w:rPr>
        <w:t xml:space="preserve">Even so. Here am I. Here you are. Here we are. </w:t>
      </w:r>
      <w:r w:rsidR="00E6627A" w:rsidRPr="00BE32F2">
        <w:rPr>
          <w:rFonts w:ascii="Times New Roman" w:hAnsi="Times New Roman" w:cs="Times New Roman"/>
        </w:rPr>
        <w:t xml:space="preserve">Alive, blessed to live and breathe with one another in this moment. </w:t>
      </w:r>
      <w:r w:rsidRPr="00BE32F2">
        <w:rPr>
          <w:rFonts w:ascii="Times New Roman" w:hAnsi="Times New Roman" w:cs="Times New Roman"/>
        </w:rPr>
        <w:t>It is enough. It is more than enough. It is an abundance.</w:t>
      </w:r>
      <w:r w:rsidR="00AE2C86" w:rsidRPr="00BE32F2">
        <w:rPr>
          <w:rFonts w:ascii="Times New Roman" w:hAnsi="Times New Roman" w:cs="Times New Roman"/>
        </w:rPr>
        <w:t xml:space="preserve"> Lavish outpouring. </w:t>
      </w:r>
      <w:r w:rsidR="003E4C76" w:rsidRPr="00BE32F2">
        <w:rPr>
          <w:rFonts w:ascii="Times New Roman" w:hAnsi="Times New Roman" w:cs="Times New Roman"/>
        </w:rPr>
        <w:t>The dancing trinity swirls within, around, beneath and before us.</w:t>
      </w:r>
    </w:p>
    <w:p w14:paraId="5190E454" w14:textId="4B6959C6" w:rsidR="00A970D1" w:rsidRPr="00BE32F2" w:rsidRDefault="006C08CD" w:rsidP="00BE32F2">
      <w:pPr>
        <w:spacing w:line="276" w:lineRule="auto"/>
        <w:ind w:firstLine="720"/>
        <w:rPr>
          <w:rFonts w:ascii="Times New Roman" w:hAnsi="Times New Roman" w:cs="Times New Roman"/>
          <w:color w:val="141414"/>
          <w:shd w:val="clear" w:color="auto" w:fill="FFFFFF"/>
        </w:rPr>
      </w:pPr>
      <w:r w:rsidRPr="00BE32F2">
        <w:rPr>
          <w:rFonts w:ascii="Times New Roman" w:hAnsi="Times New Roman" w:cs="Times New Roman"/>
          <w:color w:val="141414"/>
          <w:shd w:val="clear" w:color="auto" w:fill="FFFFFF"/>
        </w:rPr>
        <w:t>I</w:t>
      </w:r>
      <w:r w:rsidR="003E4C76" w:rsidRPr="00BE32F2">
        <w:rPr>
          <w:rFonts w:ascii="Times New Roman" w:hAnsi="Times New Roman" w:cs="Times New Roman"/>
          <w:color w:val="141414"/>
          <w:shd w:val="clear" w:color="auto" w:fill="FFFFFF"/>
        </w:rPr>
        <w:t xml:space="preserve">f we have no ocean waves on the horizon today, we may be drawn with compassion into the cries of those in need or pain, into the struggles of our family or community. </w:t>
      </w:r>
      <w:r w:rsidRPr="00BE32F2">
        <w:rPr>
          <w:rFonts w:ascii="Times New Roman" w:hAnsi="Times New Roman" w:cs="Times New Roman"/>
          <w:color w:val="141414"/>
          <w:shd w:val="clear" w:color="auto" w:fill="FFFFFF"/>
        </w:rPr>
        <w:t>Drawn into the cries of our fragile planet, this luminous galaxy</w:t>
      </w:r>
      <w:r w:rsidR="00B128D6" w:rsidRPr="00BE32F2">
        <w:rPr>
          <w:rFonts w:ascii="Times New Roman" w:hAnsi="Times New Roman" w:cs="Times New Roman"/>
          <w:color w:val="141414"/>
          <w:shd w:val="clear" w:color="auto" w:fill="FFFFFF"/>
        </w:rPr>
        <w:t>, rent by human blindness</w:t>
      </w:r>
      <w:r w:rsidRPr="00BE32F2">
        <w:rPr>
          <w:rFonts w:ascii="Times New Roman" w:hAnsi="Times New Roman" w:cs="Times New Roman"/>
          <w:color w:val="141414"/>
          <w:shd w:val="clear" w:color="auto" w:fill="FFFFFF"/>
        </w:rPr>
        <w:t xml:space="preserve">. </w:t>
      </w:r>
      <w:r w:rsidR="003E4C76" w:rsidRPr="00BE32F2">
        <w:rPr>
          <w:rFonts w:ascii="Times New Roman" w:hAnsi="Times New Roman" w:cs="Times New Roman"/>
          <w:color w:val="141414"/>
          <w:shd w:val="clear" w:color="auto" w:fill="FFFFFF"/>
        </w:rPr>
        <w:t>Says theologian Kelly Brown Douglas, “If we breathe, then we have no excuse for not conspiring with God to create a more just future where all God’s people can be free from that which would indeed deny their very sacred breath of life.”</w:t>
      </w:r>
    </w:p>
    <w:p w14:paraId="0AB140F5" w14:textId="6DE34A99" w:rsidR="003E4C76" w:rsidRPr="00BE32F2" w:rsidRDefault="003E4C76" w:rsidP="00BE32F2">
      <w:pPr>
        <w:spacing w:line="276" w:lineRule="auto"/>
        <w:ind w:firstLine="720"/>
        <w:rPr>
          <w:rFonts w:ascii="Times New Roman" w:hAnsi="Times New Roman" w:cs="Times New Roman"/>
          <w:color w:val="141414"/>
          <w:shd w:val="clear" w:color="auto" w:fill="FFFFFF"/>
        </w:rPr>
      </w:pPr>
      <w:r w:rsidRPr="00BE32F2">
        <w:rPr>
          <w:rFonts w:ascii="Times New Roman" w:hAnsi="Times New Roman" w:cs="Times New Roman"/>
          <w:color w:val="141414"/>
          <w:shd w:val="clear" w:color="auto" w:fill="FFFFFF"/>
        </w:rPr>
        <w:t xml:space="preserve">Or today we may </w:t>
      </w:r>
      <w:r w:rsidR="00A970D1" w:rsidRPr="00BE32F2">
        <w:rPr>
          <w:rFonts w:ascii="Times New Roman" w:hAnsi="Times New Roman" w:cs="Times New Roman"/>
          <w:color w:val="141414"/>
          <w:shd w:val="clear" w:color="auto" w:fill="FFFFFF"/>
        </w:rPr>
        <w:t>find ourselves amid the rainbow expressions of gender and orientation</w:t>
      </w:r>
      <w:r w:rsidR="006C08CD" w:rsidRPr="00BE32F2">
        <w:rPr>
          <w:rFonts w:ascii="Times New Roman" w:hAnsi="Times New Roman" w:cs="Times New Roman"/>
          <w:color w:val="141414"/>
          <w:shd w:val="clear" w:color="auto" w:fill="FFFFFF"/>
        </w:rPr>
        <w:t>. Yesterday’s Pride parade was the fulness of dance – exuberant, flamboyant, humanity – with God in every shout of joy</w:t>
      </w:r>
      <w:r w:rsidR="00B128D6" w:rsidRPr="00BE32F2">
        <w:rPr>
          <w:rFonts w:ascii="Times New Roman" w:hAnsi="Times New Roman" w:cs="Times New Roman"/>
          <w:color w:val="141414"/>
          <w:shd w:val="clear" w:color="auto" w:fill="FFFFFF"/>
        </w:rPr>
        <w:t>, every tear</w:t>
      </w:r>
      <w:r w:rsidR="00625CE9" w:rsidRPr="00BE32F2">
        <w:rPr>
          <w:rFonts w:ascii="Times New Roman" w:hAnsi="Times New Roman" w:cs="Times New Roman"/>
          <w:color w:val="141414"/>
          <w:shd w:val="clear" w:color="auto" w:fill="FFFFFF"/>
        </w:rPr>
        <w:t xml:space="preserve">; </w:t>
      </w:r>
      <w:r w:rsidR="00A970D1" w:rsidRPr="00BE32F2">
        <w:rPr>
          <w:rFonts w:ascii="Times New Roman" w:hAnsi="Times New Roman" w:cs="Times New Roman"/>
          <w:color w:val="141414"/>
          <w:shd w:val="clear" w:color="auto" w:fill="FFFFFF"/>
        </w:rPr>
        <w:t>each and all as a blessing to every other, in every color and shade of human love</w:t>
      </w:r>
      <w:r w:rsidR="00625CE9" w:rsidRPr="00BE32F2">
        <w:rPr>
          <w:rFonts w:ascii="Times New Roman" w:hAnsi="Times New Roman" w:cs="Times New Roman"/>
          <w:color w:val="141414"/>
          <w:shd w:val="clear" w:color="auto" w:fill="FFFFFF"/>
        </w:rPr>
        <w:t xml:space="preserve"> and holy light</w:t>
      </w:r>
      <w:r w:rsidR="00B128D6" w:rsidRPr="00BE32F2">
        <w:rPr>
          <w:rFonts w:ascii="Times New Roman" w:hAnsi="Times New Roman" w:cs="Times New Roman"/>
          <w:color w:val="141414"/>
          <w:shd w:val="clear" w:color="auto" w:fill="FFFFFF"/>
        </w:rPr>
        <w:t xml:space="preserve"> and holy dance.</w:t>
      </w:r>
    </w:p>
    <w:p w14:paraId="537EFF40" w14:textId="4DB495EC" w:rsidR="003E4C76" w:rsidRPr="00BE32F2" w:rsidRDefault="003E4C76" w:rsidP="00BE32F2">
      <w:pPr>
        <w:pStyle w:val="NoSpacing"/>
        <w:spacing w:line="276" w:lineRule="auto"/>
        <w:ind w:firstLine="720"/>
        <w:rPr>
          <w:rFonts w:ascii="Times New Roman" w:hAnsi="Times New Roman" w:cs="Times New Roman"/>
        </w:rPr>
      </w:pPr>
      <w:r w:rsidRPr="00BE32F2">
        <w:rPr>
          <w:rFonts w:ascii="Times New Roman" w:hAnsi="Times New Roman" w:cs="Times New Roman"/>
        </w:rPr>
        <w:t xml:space="preserve">“We were indeed created in communion, by communion, and for communion. This is what it means in the </w:t>
      </w:r>
      <w:r w:rsidR="00625CE9" w:rsidRPr="00BE32F2">
        <w:rPr>
          <w:rFonts w:ascii="Times New Roman" w:hAnsi="Times New Roman" w:cs="Times New Roman"/>
        </w:rPr>
        <w:t xml:space="preserve">beginning in the </w:t>
      </w:r>
      <w:r w:rsidRPr="00BE32F2">
        <w:rPr>
          <w:rFonts w:ascii="Times New Roman" w:hAnsi="Times New Roman" w:cs="Times New Roman"/>
        </w:rPr>
        <w:t>Book of Genesis; we are “created in the image and likeness of God.” </w:t>
      </w:r>
      <w:r w:rsidR="00625CE9" w:rsidRPr="00BE32F2">
        <w:rPr>
          <w:rFonts w:ascii="Times New Roman" w:hAnsi="Times New Roman" w:cs="Times New Roman"/>
        </w:rPr>
        <w:t xml:space="preserve">This is what it means at the end: go forth and baptize, go forth and live in the name of </w:t>
      </w:r>
      <w:r w:rsidR="00B128D6" w:rsidRPr="00BE32F2">
        <w:rPr>
          <w:rFonts w:ascii="Times New Roman" w:hAnsi="Times New Roman" w:cs="Times New Roman"/>
        </w:rPr>
        <w:t>the Holy Trinity</w:t>
      </w:r>
      <w:r w:rsidR="00625CE9" w:rsidRPr="00BE32F2">
        <w:rPr>
          <w:rFonts w:ascii="Times New Roman" w:hAnsi="Times New Roman" w:cs="Times New Roman"/>
        </w:rPr>
        <w:t>.</w:t>
      </w:r>
    </w:p>
    <w:p w14:paraId="4A1323D3" w14:textId="6FFDB81A" w:rsidR="003E4C76" w:rsidRPr="00BE32F2" w:rsidRDefault="00B128D6" w:rsidP="00BE32F2">
      <w:pPr>
        <w:pStyle w:val="NoSpacing"/>
        <w:spacing w:line="276" w:lineRule="auto"/>
        <w:ind w:firstLine="720"/>
        <w:rPr>
          <w:rFonts w:ascii="Times New Roman" w:hAnsi="Times New Roman" w:cs="Times New Roman"/>
        </w:rPr>
      </w:pPr>
      <w:r w:rsidRPr="00BE32F2">
        <w:rPr>
          <w:rFonts w:ascii="Times New Roman" w:hAnsi="Times New Roman" w:cs="Times New Roman"/>
        </w:rPr>
        <w:t xml:space="preserve">Poet </w:t>
      </w:r>
      <w:r w:rsidR="003E4C76" w:rsidRPr="00BE32F2">
        <w:rPr>
          <w:rFonts w:ascii="Times New Roman" w:hAnsi="Times New Roman" w:cs="Times New Roman"/>
        </w:rPr>
        <w:t xml:space="preserve">Christian </w:t>
      </w:r>
      <w:proofErr w:type="spellStart"/>
      <w:r w:rsidR="003E4C76" w:rsidRPr="00BE32F2">
        <w:rPr>
          <w:rFonts w:ascii="Times New Roman" w:hAnsi="Times New Roman" w:cs="Times New Roman"/>
        </w:rPr>
        <w:t>Wiman</w:t>
      </w:r>
      <w:proofErr w:type="spellEnd"/>
      <w:r w:rsidR="003E4C76" w:rsidRPr="00BE32F2">
        <w:rPr>
          <w:rFonts w:ascii="Times New Roman" w:hAnsi="Times New Roman" w:cs="Times New Roman"/>
        </w:rPr>
        <w:t xml:space="preserve"> once again:</w:t>
      </w:r>
    </w:p>
    <w:p w14:paraId="5B522CDE" w14:textId="77777777" w:rsidR="003E4C76" w:rsidRPr="00BE32F2" w:rsidRDefault="003E4C76" w:rsidP="00BE32F2">
      <w:pPr>
        <w:pStyle w:val="NoSpacing"/>
        <w:spacing w:line="276" w:lineRule="auto"/>
        <w:ind w:left="1440"/>
        <w:rPr>
          <w:rFonts w:ascii="Times New Roman" w:hAnsi="Times New Roman" w:cs="Times New Roman"/>
          <w:color w:val="181818"/>
          <w:shd w:val="clear" w:color="auto" w:fill="FFFFFF"/>
        </w:rPr>
      </w:pPr>
      <w:r w:rsidRPr="00BE32F2">
        <w:rPr>
          <w:rFonts w:ascii="Times New Roman" w:hAnsi="Times New Roman" w:cs="Times New Roman"/>
          <w:color w:val="181818"/>
          <w:shd w:val="clear" w:color="auto" w:fill="FFFFFF"/>
        </w:rPr>
        <w:t>“My God my bright abyss</w:t>
      </w:r>
      <w:r w:rsidRPr="00BE32F2">
        <w:rPr>
          <w:rFonts w:ascii="Times New Roman" w:hAnsi="Times New Roman" w:cs="Times New Roman"/>
          <w:color w:val="181818"/>
        </w:rPr>
        <w:br/>
      </w:r>
      <w:r w:rsidRPr="00BE32F2">
        <w:rPr>
          <w:rFonts w:ascii="Times New Roman" w:hAnsi="Times New Roman" w:cs="Times New Roman"/>
          <w:color w:val="181818"/>
          <w:shd w:val="clear" w:color="auto" w:fill="FFFFFF"/>
        </w:rPr>
        <w:t>into which all my longing will not go</w:t>
      </w:r>
      <w:r w:rsidRPr="00BE32F2">
        <w:rPr>
          <w:rFonts w:ascii="Times New Roman" w:hAnsi="Times New Roman" w:cs="Times New Roman"/>
          <w:color w:val="181818"/>
        </w:rPr>
        <w:br/>
      </w:r>
      <w:r w:rsidRPr="00BE32F2">
        <w:rPr>
          <w:rFonts w:ascii="Times New Roman" w:hAnsi="Times New Roman" w:cs="Times New Roman"/>
          <w:color w:val="181818"/>
          <w:shd w:val="clear" w:color="auto" w:fill="FFFFFF"/>
        </w:rPr>
        <w:t>once more I come to the edge of all I know</w:t>
      </w:r>
      <w:r w:rsidRPr="00BE32F2">
        <w:rPr>
          <w:rFonts w:ascii="Times New Roman" w:hAnsi="Times New Roman" w:cs="Times New Roman"/>
          <w:color w:val="181818"/>
        </w:rPr>
        <w:br/>
      </w:r>
      <w:r w:rsidRPr="00BE32F2">
        <w:rPr>
          <w:rFonts w:ascii="Times New Roman" w:hAnsi="Times New Roman" w:cs="Times New Roman"/>
          <w:color w:val="181818"/>
          <w:shd w:val="clear" w:color="auto" w:fill="FFFFFF"/>
        </w:rPr>
        <w:t xml:space="preserve">and believing nothing believe in this.” </w:t>
      </w:r>
    </w:p>
    <w:p w14:paraId="7A902AF8" w14:textId="77777777" w:rsidR="003E4C76" w:rsidRPr="00BE32F2" w:rsidRDefault="003E4C76" w:rsidP="00BE32F2">
      <w:pPr>
        <w:spacing w:line="276" w:lineRule="auto"/>
        <w:ind w:firstLine="720"/>
        <w:rPr>
          <w:rFonts w:ascii="Times New Roman" w:hAnsi="Times New Roman" w:cs="Times New Roman"/>
        </w:rPr>
      </w:pPr>
      <w:r w:rsidRPr="00BE32F2">
        <w:rPr>
          <w:rFonts w:ascii="Times New Roman" w:hAnsi="Times New Roman" w:cs="Times New Roman"/>
        </w:rPr>
        <w:t xml:space="preserve">Thus, into the surf we leap, into the dance we swirl and twirl, inviting lovers and </w:t>
      </w:r>
      <w:proofErr w:type="spellStart"/>
      <w:r w:rsidRPr="00BE32F2">
        <w:rPr>
          <w:rFonts w:ascii="Times New Roman" w:hAnsi="Times New Roman" w:cs="Times New Roman"/>
        </w:rPr>
        <w:t>passers by</w:t>
      </w:r>
      <w:proofErr w:type="spellEnd"/>
      <w:r w:rsidRPr="00BE32F2">
        <w:rPr>
          <w:rFonts w:ascii="Times New Roman" w:hAnsi="Times New Roman" w:cs="Times New Roman"/>
        </w:rPr>
        <w:t xml:space="preserve"> with our outstretched hands into the dance of the Trinity – Creator, Christ, and Holy Spirit; love eternal. Come. Let us go forth. Amen.</w:t>
      </w:r>
    </w:p>
    <w:p w14:paraId="7A57C95C" w14:textId="635CB488" w:rsidR="002F1109" w:rsidRPr="00BE32F2" w:rsidRDefault="002F1109" w:rsidP="00BE32F2">
      <w:pPr>
        <w:spacing w:line="276" w:lineRule="auto"/>
        <w:rPr>
          <w:rFonts w:ascii="Georgia" w:hAnsi="Georgia" w:cs="Georgia"/>
        </w:rPr>
      </w:pPr>
    </w:p>
    <w:sectPr w:rsidR="002F1109" w:rsidRPr="00BE32F2" w:rsidSect="00E6627A">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DD08" w14:textId="77777777" w:rsidR="00BC66FC" w:rsidRDefault="00BC66FC" w:rsidP="00E6627A">
      <w:r>
        <w:separator/>
      </w:r>
    </w:p>
  </w:endnote>
  <w:endnote w:type="continuationSeparator" w:id="0">
    <w:p w14:paraId="67097001" w14:textId="77777777" w:rsidR="00BC66FC" w:rsidRDefault="00BC66FC" w:rsidP="00E6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3BA6" w14:textId="77777777" w:rsidR="00BC66FC" w:rsidRDefault="00BC66FC" w:rsidP="00E6627A">
      <w:r>
        <w:separator/>
      </w:r>
    </w:p>
  </w:footnote>
  <w:footnote w:type="continuationSeparator" w:id="0">
    <w:p w14:paraId="28EFB944" w14:textId="77777777" w:rsidR="00BC66FC" w:rsidRDefault="00BC66FC" w:rsidP="00E6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3434798"/>
      <w:docPartObj>
        <w:docPartGallery w:val="Page Numbers (Top of Page)"/>
        <w:docPartUnique/>
      </w:docPartObj>
    </w:sdtPr>
    <w:sdtContent>
      <w:p w14:paraId="13BFB3BB" w14:textId="1A502A96" w:rsidR="00E6627A" w:rsidRDefault="00E6627A" w:rsidP="00527A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A9A56" w14:textId="77777777" w:rsidR="00E6627A" w:rsidRDefault="00E6627A" w:rsidP="00E662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474434"/>
      <w:docPartObj>
        <w:docPartGallery w:val="Page Numbers (Top of Page)"/>
        <w:docPartUnique/>
      </w:docPartObj>
    </w:sdtPr>
    <w:sdtContent>
      <w:p w14:paraId="34FCE65D" w14:textId="241E8382" w:rsidR="00E6627A" w:rsidRDefault="00E6627A" w:rsidP="00527A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BBBADF" w14:textId="77777777" w:rsidR="00E6627A" w:rsidRDefault="00E6627A" w:rsidP="00E6627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4C"/>
    <w:rsid w:val="000A486E"/>
    <w:rsid w:val="00117E7E"/>
    <w:rsid w:val="001806C5"/>
    <w:rsid w:val="00222218"/>
    <w:rsid w:val="00242545"/>
    <w:rsid w:val="00244B43"/>
    <w:rsid w:val="002F1109"/>
    <w:rsid w:val="00324057"/>
    <w:rsid w:val="003E4C76"/>
    <w:rsid w:val="00414539"/>
    <w:rsid w:val="00434EE1"/>
    <w:rsid w:val="0051464C"/>
    <w:rsid w:val="00567DE9"/>
    <w:rsid w:val="005A7E04"/>
    <w:rsid w:val="005F155A"/>
    <w:rsid w:val="005F6BDC"/>
    <w:rsid w:val="00625CE9"/>
    <w:rsid w:val="006B3FDA"/>
    <w:rsid w:val="006C08CD"/>
    <w:rsid w:val="006D2198"/>
    <w:rsid w:val="007522CD"/>
    <w:rsid w:val="0079337F"/>
    <w:rsid w:val="00856B09"/>
    <w:rsid w:val="00891A56"/>
    <w:rsid w:val="008F4180"/>
    <w:rsid w:val="00A43280"/>
    <w:rsid w:val="00A970D1"/>
    <w:rsid w:val="00AE2C86"/>
    <w:rsid w:val="00AF785B"/>
    <w:rsid w:val="00B128D6"/>
    <w:rsid w:val="00BB76DD"/>
    <w:rsid w:val="00BC325C"/>
    <w:rsid w:val="00BC66FC"/>
    <w:rsid w:val="00BE32F2"/>
    <w:rsid w:val="00CD7F7C"/>
    <w:rsid w:val="00D00E20"/>
    <w:rsid w:val="00D649C5"/>
    <w:rsid w:val="00D9417A"/>
    <w:rsid w:val="00DF4C6D"/>
    <w:rsid w:val="00E21142"/>
    <w:rsid w:val="00E6627A"/>
    <w:rsid w:val="00F1211D"/>
    <w:rsid w:val="00F24E87"/>
    <w:rsid w:val="00F558F4"/>
    <w:rsid w:val="00F6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7E53E7"/>
  <w14:defaultImageDpi w14:val="300"/>
  <w15:docId w15:val="{B8BA2F46-9826-3649-854D-BAD6C6F9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54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42545"/>
    <w:rPr>
      <w:i/>
      <w:iCs/>
    </w:rPr>
  </w:style>
  <w:style w:type="character" w:customStyle="1" w:styleId="apple-converted-space">
    <w:name w:val="apple-converted-space"/>
    <w:basedOn w:val="DefaultParagraphFont"/>
    <w:rsid w:val="00242545"/>
  </w:style>
  <w:style w:type="paragraph" w:customStyle="1" w:styleId="size-13">
    <w:name w:val="size-13"/>
    <w:basedOn w:val="Normal"/>
    <w:rsid w:val="00434EE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6627A"/>
    <w:pPr>
      <w:tabs>
        <w:tab w:val="center" w:pos="4680"/>
        <w:tab w:val="right" w:pos="9360"/>
      </w:tabs>
    </w:pPr>
  </w:style>
  <w:style w:type="character" w:customStyle="1" w:styleId="HeaderChar">
    <w:name w:val="Header Char"/>
    <w:basedOn w:val="DefaultParagraphFont"/>
    <w:link w:val="Header"/>
    <w:uiPriority w:val="99"/>
    <w:rsid w:val="00E6627A"/>
  </w:style>
  <w:style w:type="character" w:styleId="PageNumber">
    <w:name w:val="page number"/>
    <w:basedOn w:val="DefaultParagraphFont"/>
    <w:uiPriority w:val="99"/>
    <w:semiHidden/>
    <w:unhideWhenUsed/>
    <w:rsid w:val="00E6627A"/>
  </w:style>
  <w:style w:type="character" w:customStyle="1" w:styleId="authorortitle">
    <w:name w:val="authorortitle"/>
    <w:basedOn w:val="DefaultParagraphFont"/>
    <w:rsid w:val="00D00E20"/>
  </w:style>
  <w:style w:type="character" w:styleId="Hyperlink">
    <w:name w:val="Hyperlink"/>
    <w:basedOn w:val="DefaultParagraphFont"/>
    <w:uiPriority w:val="99"/>
    <w:semiHidden/>
    <w:unhideWhenUsed/>
    <w:rsid w:val="00D00E20"/>
    <w:rPr>
      <w:color w:val="0000FF"/>
      <w:u w:val="single"/>
    </w:rPr>
  </w:style>
  <w:style w:type="character" w:styleId="FollowedHyperlink">
    <w:name w:val="FollowedHyperlink"/>
    <w:basedOn w:val="DefaultParagraphFont"/>
    <w:uiPriority w:val="99"/>
    <w:semiHidden/>
    <w:unhideWhenUsed/>
    <w:rsid w:val="002F1109"/>
    <w:rPr>
      <w:color w:val="800080" w:themeColor="followedHyperlink"/>
      <w:u w:val="single"/>
    </w:rPr>
  </w:style>
  <w:style w:type="paragraph" w:styleId="NoSpacing">
    <w:name w:val="No Spacing"/>
    <w:uiPriority w:val="1"/>
    <w:qFormat/>
    <w:rsid w:val="002F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9327">
      <w:bodyDiv w:val="1"/>
      <w:marLeft w:val="0"/>
      <w:marRight w:val="0"/>
      <w:marTop w:val="0"/>
      <w:marBottom w:val="0"/>
      <w:divBdr>
        <w:top w:val="none" w:sz="0" w:space="0" w:color="auto"/>
        <w:left w:val="none" w:sz="0" w:space="0" w:color="auto"/>
        <w:bottom w:val="none" w:sz="0" w:space="0" w:color="auto"/>
        <w:right w:val="none" w:sz="0" w:space="0" w:color="auto"/>
      </w:divBdr>
    </w:div>
    <w:div w:id="1347905041">
      <w:bodyDiv w:val="1"/>
      <w:marLeft w:val="0"/>
      <w:marRight w:val="0"/>
      <w:marTop w:val="0"/>
      <w:marBottom w:val="0"/>
      <w:divBdr>
        <w:top w:val="none" w:sz="0" w:space="0" w:color="auto"/>
        <w:left w:val="none" w:sz="0" w:space="0" w:color="auto"/>
        <w:bottom w:val="none" w:sz="0" w:space="0" w:color="auto"/>
        <w:right w:val="none" w:sz="0" w:space="0" w:color="auto"/>
      </w:divBdr>
      <w:divsChild>
        <w:div w:id="1630937907">
          <w:marLeft w:val="0"/>
          <w:marRight w:val="0"/>
          <w:marTop w:val="0"/>
          <w:marBottom w:val="0"/>
          <w:divBdr>
            <w:top w:val="none" w:sz="0" w:space="0" w:color="auto"/>
            <w:left w:val="none" w:sz="0" w:space="0" w:color="auto"/>
            <w:bottom w:val="none" w:sz="0" w:space="0" w:color="auto"/>
            <w:right w:val="none" w:sz="0" w:space="0" w:color="auto"/>
          </w:divBdr>
          <w:divsChild>
            <w:div w:id="545407870">
              <w:marLeft w:val="0"/>
              <w:marRight w:val="0"/>
              <w:marTop w:val="0"/>
              <w:marBottom w:val="0"/>
              <w:divBdr>
                <w:top w:val="none" w:sz="0" w:space="0" w:color="auto"/>
                <w:left w:val="none" w:sz="0" w:space="0" w:color="auto"/>
                <w:bottom w:val="none" w:sz="0" w:space="0" w:color="auto"/>
                <w:right w:val="none" w:sz="0" w:space="0" w:color="auto"/>
              </w:divBdr>
              <w:divsChild>
                <w:div w:id="348871384">
                  <w:marLeft w:val="0"/>
                  <w:marRight w:val="0"/>
                  <w:marTop w:val="0"/>
                  <w:marBottom w:val="0"/>
                  <w:divBdr>
                    <w:top w:val="none" w:sz="0" w:space="0" w:color="auto"/>
                    <w:left w:val="none" w:sz="0" w:space="0" w:color="auto"/>
                    <w:bottom w:val="none" w:sz="0" w:space="0" w:color="auto"/>
                    <w:right w:val="none" w:sz="0" w:space="0" w:color="auto"/>
                  </w:divBdr>
                  <w:divsChild>
                    <w:div w:id="1289240819">
                      <w:marLeft w:val="300"/>
                      <w:marRight w:val="300"/>
                      <w:marTop w:val="0"/>
                      <w:marBottom w:val="0"/>
                      <w:divBdr>
                        <w:top w:val="none" w:sz="0" w:space="0" w:color="auto"/>
                        <w:left w:val="none" w:sz="0" w:space="0" w:color="auto"/>
                        <w:bottom w:val="none" w:sz="0" w:space="0" w:color="auto"/>
                        <w:right w:val="none" w:sz="0" w:space="0" w:color="auto"/>
                      </w:divBdr>
                      <w:divsChild>
                        <w:div w:id="1747995178">
                          <w:marLeft w:val="0"/>
                          <w:marRight w:val="0"/>
                          <w:marTop w:val="0"/>
                          <w:marBottom w:val="0"/>
                          <w:divBdr>
                            <w:top w:val="none" w:sz="0" w:space="0" w:color="auto"/>
                            <w:left w:val="none" w:sz="0" w:space="0" w:color="auto"/>
                            <w:bottom w:val="none" w:sz="0" w:space="0" w:color="auto"/>
                            <w:right w:val="none" w:sz="0" w:space="0" w:color="auto"/>
                          </w:divBdr>
                        </w:div>
                      </w:divsChild>
                    </w:div>
                    <w:div w:id="417991371">
                      <w:marLeft w:val="300"/>
                      <w:marRight w:val="300"/>
                      <w:marTop w:val="0"/>
                      <w:marBottom w:val="0"/>
                      <w:divBdr>
                        <w:top w:val="none" w:sz="0" w:space="0" w:color="auto"/>
                        <w:left w:val="none" w:sz="0" w:space="0" w:color="auto"/>
                        <w:bottom w:val="none" w:sz="0" w:space="0" w:color="auto"/>
                        <w:right w:val="none" w:sz="0" w:space="0" w:color="auto"/>
                      </w:divBdr>
                      <w:divsChild>
                        <w:div w:id="8595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8880">
          <w:marLeft w:val="0"/>
          <w:marRight w:val="0"/>
          <w:marTop w:val="0"/>
          <w:marBottom w:val="0"/>
          <w:divBdr>
            <w:top w:val="none" w:sz="0" w:space="0" w:color="auto"/>
            <w:left w:val="none" w:sz="0" w:space="0" w:color="auto"/>
            <w:bottom w:val="none" w:sz="0" w:space="0" w:color="auto"/>
            <w:right w:val="none" w:sz="0" w:space="0" w:color="auto"/>
          </w:divBdr>
          <w:divsChild>
            <w:div w:id="290139182">
              <w:marLeft w:val="0"/>
              <w:marRight w:val="0"/>
              <w:marTop w:val="0"/>
              <w:marBottom w:val="0"/>
              <w:divBdr>
                <w:top w:val="none" w:sz="0" w:space="0" w:color="auto"/>
                <w:left w:val="none" w:sz="0" w:space="0" w:color="auto"/>
                <w:bottom w:val="none" w:sz="0" w:space="0" w:color="auto"/>
                <w:right w:val="none" w:sz="0" w:space="0" w:color="auto"/>
              </w:divBdr>
              <w:divsChild>
                <w:div w:id="445538892">
                  <w:marLeft w:val="0"/>
                  <w:marRight w:val="0"/>
                  <w:marTop w:val="0"/>
                  <w:marBottom w:val="0"/>
                  <w:divBdr>
                    <w:top w:val="none" w:sz="0" w:space="0" w:color="auto"/>
                    <w:left w:val="none" w:sz="0" w:space="0" w:color="auto"/>
                    <w:bottom w:val="none" w:sz="0" w:space="0" w:color="auto"/>
                    <w:right w:val="none" w:sz="0" w:space="0" w:color="auto"/>
                  </w:divBdr>
                  <w:divsChild>
                    <w:div w:id="396974544">
                      <w:marLeft w:val="300"/>
                      <w:marRight w:val="300"/>
                      <w:marTop w:val="0"/>
                      <w:marBottom w:val="0"/>
                      <w:divBdr>
                        <w:top w:val="none" w:sz="0" w:space="0" w:color="auto"/>
                        <w:left w:val="none" w:sz="0" w:space="0" w:color="auto"/>
                        <w:bottom w:val="none" w:sz="0" w:space="0" w:color="auto"/>
                        <w:right w:val="none" w:sz="0" w:space="0" w:color="auto"/>
                      </w:divBdr>
                      <w:divsChild>
                        <w:div w:id="1866097101">
                          <w:marLeft w:val="0"/>
                          <w:marRight w:val="0"/>
                          <w:marTop w:val="0"/>
                          <w:marBottom w:val="300"/>
                          <w:divBdr>
                            <w:top w:val="none" w:sz="0" w:space="0" w:color="auto"/>
                            <w:left w:val="none" w:sz="0" w:space="0" w:color="auto"/>
                            <w:bottom w:val="none" w:sz="0" w:space="0" w:color="auto"/>
                            <w:right w:val="none" w:sz="0" w:space="0" w:color="auto"/>
                          </w:divBdr>
                        </w:div>
                      </w:divsChild>
                    </w:div>
                    <w:div w:id="1315523853">
                      <w:marLeft w:val="300"/>
                      <w:marRight w:val="300"/>
                      <w:marTop w:val="0"/>
                      <w:marBottom w:val="0"/>
                      <w:divBdr>
                        <w:top w:val="none" w:sz="0" w:space="0" w:color="auto"/>
                        <w:left w:val="none" w:sz="0" w:space="0" w:color="auto"/>
                        <w:bottom w:val="none" w:sz="0" w:space="0" w:color="auto"/>
                        <w:right w:val="none" w:sz="0" w:space="0" w:color="auto"/>
                      </w:divBdr>
                      <w:divsChild>
                        <w:div w:id="774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96740">
          <w:marLeft w:val="0"/>
          <w:marRight w:val="0"/>
          <w:marTop w:val="0"/>
          <w:marBottom w:val="0"/>
          <w:divBdr>
            <w:top w:val="none" w:sz="0" w:space="0" w:color="auto"/>
            <w:left w:val="none" w:sz="0" w:space="0" w:color="auto"/>
            <w:bottom w:val="none" w:sz="0" w:space="0" w:color="auto"/>
            <w:right w:val="none" w:sz="0" w:space="0" w:color="auto"/>
          </w:divBdr>
          <w:divsChild>
            <w:div w:id="1880894285">
              <w:marLeft w:val="0"/>
              <w:marRight w:val="0"/>
              <w:marTop w:val="0"/>
              <w:marBottom w:val="0"/>
              <w:divBdr>
                <w:top w:val="none" w:sz="0" w:space="0" w:color="auto"/>
                <w:left w:val="none" w:sz="0" w:space="0" w:color="auto"/>
                <w:bottom w:val="none" w:sz="0" w:space="0" w:color="auto"/>
                <w:right w:val="none" w:sz="0" w:space="0" w:color="auto"/>
              </w:divBdr>
              <w:divsChild>
                <w:div w:id="383792712">
                  <w:marLeft w:val="0"/>
                  <w:marRight w:val="0"/>
                  <w:marTop w:val="0"/>
                  <w:marBottom w:val="0"/>
                  <w:divBdr>
                    <w:top w:val="none" w:sz="0" w:space="0" w:color="auto"/>
                    <w:left w:val="none" w:sz="0" w:space="0" w:color="auto"/>
                    <w:bottom w:val="none" w:sz="0" w:space="0" w:color="auto"/>
                    <w:right w:val="none" w:sz="0" w:space="0" w:color="auto"/>
                  </w:divBdr>
                  <w:divsChild>
                    <w:div w:id="1544293284">
                      <w:marLeft w:val="300"/>
                      <w:marRight w:val="300"/>
                      <w:marTop w:val="0"/>
                      <w:marBottom w:val="0"/>
                      <w:divBdr>
                        <w:top w:val="none" w:sz="0" w:space="0" w:color="auto"/>
                        <w:left w:val="none" w:sz="0" w:space="0" w:color="auto"/>
                        <w:bottom w:val="none" w:sz="0" w:space="0" w:color="auto"/>
                        <w:right w:val="none" w:sz="0" w:space="0" w:color="auto"/>
                      </w:divBdr>
                      <w:divsChild>
                        <w:div w:id="417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2023-06-11T11:29:00Z</cp:lastPrinted>
  <dcterms:created xsi:type="dcterms:W3CDTF">2023-06-11T13:02:00Z</dcterms:created>
  <dcterms:modified xsi:type="dcterms:W3CDTF">2023-06-11T13:02:00Z</dcterms:modified>
</cp:coreProperties>
</file>